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0F1EBF" w:rsidRDefault="00DD7479">
      <w:pPr>
        <w:ind w:left="4320" w:firstLine="720"/>
        <w:textAlignment w:val="baseline"/>
        <w:rPr>
          <w:color w:val="0070C0"/>
          <w:sz w:val="18"/>
          <w:szCs w:val="18"/>
        </w:rPr>
      </w:pPr>
      <w:r w:rsidRPr="000F1EBF">
        <w:rPr>
          <w:color w:val="0070C0"/>
          <w:szCs w:val="24"/>
        </w:rPr>
        <w:t>PATVIRTINTA </w:t>
      </w:r>
    </w:p>
    <w:p w14:paraId="203BF0C5" w14:textId="77777777" w:rsidR="00B767F3" w:rsidRPr="000F1EBF" w:rsidRDefault="00DD7479">
      <w:pPr>
        <w:ind w:left="4320" w:firstLine="720"/>
        <w:textAlignment w:val="baseline"/>
        <w:rPr>
          <w:color w:val="0070C0"/>
          <w:szCs w:val="24"/>
        </w:rPr>
      </w:pPr>
      <w:r w:rsidRPr="000F1EBF">
        <w:rPr>
          <w:color w:val="0070C0"/>
          <w:szCs w:val="24"/>
        </w:rPr>
        <w:t xml:space="preserve">Viešųjų pirkimų tarnybos direktoriaus </w:t>
      </w:r>
    </w:p>
    <w:p w14:paraId="36906AFE" w14:textId="77777777" w:rsidR="00B767F3" w:rsidRPr="000F1EBF" w:rsidRDefault="00DD7479">
      <w:pPr>
        <w:ind w:left="5040"/>
        <w:textAlignment w:val="baseline"/>
        <w:rPr>
          <w:color w:val="0070C0"/>
          <w:szCs w:val="24"/>
        </w:rPr>
      </w:pPr>
      <w:r w:rsidRPr="000F1EBF">
        <w:rPr>
          <w:color w:val="0070C0"/>
          <w:szCs w:val="24"/>
        </w:rPr>
        <w:t>2024 m. vasario 8 d. įsakymu Nr. 1S-19 </w:t>
      </w:r>
    </w:p>
    <w:p w14:paraId="5D65594E" w14:textId="77777777" w:rsidR="00B767F3" w:rsidRPr="000F1EBF" w:rsidRDefault="00DD7479">
      <w:pPr>
        <w:ind w:left="220" w:firstLine="4820"/>
        <w:textAlignment w:val="center"/>
        <w:rPr>
          <w:color w:val="0070C0"/>
          <w:szCs w:val="24"/>
        </w:rPr>
      </w:pPr>
      <w:r w:rsidRPr="000F1EBF">
        <w:rPr>
          <w:color w:val="0070C0"/>
          <w:szCs w:val="24"/>
        </w:rPr>
        <w:t>(Viešųjų pirkimų tarnybos direktoriaus</w:t>
      </w:r>
    </w:p>
    <w:p w14:paraId="141FE6AC" w14:textId="77777777" w:rsidR="00B767F3" w:rsidRPr="000F1EBF" w:rsidRDefault="00DD7479">
      <w:pPr>
        <w:ind w:left="5040"/>
        <w:textAlignment w:val="center"/>
        <w:rPr>
          <w:color w:val="0070C0"/>
          <w:szCs w:val="24"/>
        </w:rPr>
      </w:pPr>
      <w:r w:rsidRPr="000F1EBF">
        <w:rPr>
          <w:color w:val="0070C0"/>
          <w:szCs w:val="24"/>
        </w:rPr>
        <w:t xml:space="preserve">2025 m. balandžio 17 d. įsakymo Nr. 1S-51 </w:t>
      </w:r>
    </w:p>
    <w:p w14:paraId="26E10617" w14:textId="77777777" w:rsidR="00B767F3" w:rsidRPr="000F1EBF" w:rsidRDefault="00DD7479">
      <w:pPr>
        <w:ind w:left="5040"/>
        <w:textAlignment w:val="center"/>
        <w:rPr>
          <w:color w:val="0070C0"/>
          <w:szCs w:val="24"/>
        </w:rPr>
      </w:pPr>
      <w:r w:rsidRPr="000F1EBF">
        <w:rPr>
          <w:color w:val="0070C0"/>
          <w:szCs w:val="24"/>
        </w:rPr>
        <w:t>redakcija)</w:t>
      </w:r>
    </w:p>
    <w:p w14:paraId="0B9F2BB7" w14:textId="7D03F88C" w:rsidR="00B767F3" w:rsidRPr="000F1EBF" w:rsidRDefault="00DD7479" w:rsidP="00B42B0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393A5CD" w:rsidR="00B767F3" w:rsidRPr="000F1EBF" w:rsidRDefault="00796BC4" w:rsidP="000F1EBF">
            <w:pPr>
              <w:jc w:val="center"/>
              <w:rPr>
                <w:b/>
                <w:bCs/>
                <w:kern w:val="2"/>
                <w:szCs w:val="24"/>
              </w:rPr>
            </w:pPr>
            <w:r>
              <w:rPr>
                <w:b/>
                <w:bCs/>
                <w:kern w:val="2"/>
                <w:szCs w:val="24"/>
              </w:rPr>
              <w:t>SUNKVEŽIMIS SU KONTEINERIŲ UŽTRAUKIMO KABLIU</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738F0D2" w:rsidR="00B767F3" w:rsidRDefault="00796BC4">
            <w:pPr>
              <w:jc w:val="both"/>
              <w:rPr>
                <w:kern w:val="2"/>
                <w:szCs w:val="24"/>
              </w:rPr>
            </w:pPr>
            <w:r>
              <w:rPr>
                <w:kern w:val="2"/>
                <w:szCs w:val="24"/>
              </w:rPr>
              <w:t>2026-</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5259121" w:rsidR="00B767F3" w:rsidRDefault="00796BC4">
            <w:pPr>
              <w:jc w:val="both"/>
              <w:rPr>
                <w:kern w:val="2"/>
                <w:szCs w:val="24"/>
              </w:rPr>
            </w:pPr>
            <w:r>
              <w:rPr>
                <w:kern w:val="2"/>
                <w:szCs w:val="24"/>
              </w:rPr>
              <w:t>26-</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F1EBF" w14:paraId="3344BE00" w14:textId="77777777">
        <w:tc>
          <w:tcPr>
            <w:tcW w:w="2808" w:type="dxa"/>
            <w:vMerge w:val="restart"/>
          </w:tcPr>
          <w:p w14:paraId="6455DD5F" w14:textId="77777777" w:rsidR="000F1EBF" w:rsidRDefault="000F1EBF" w:rsidP="000F1EBF">
            <w:pPr>
              <w:jc w:val="center"/>
              <w:rPr>
                <w:b/>
                <w:bCs/>
                <w:kern w:val="2"/>
                <w:szCs w:val="24"/>
              </w:rPr>
            </w:pPr>
          </w:p>
          <w:p w14:paraId="4D1A8138" w14:textId="77777777" w:rsidR="000F1EBF" w:rsidRDefault="000F1EBF" w:rsidP="000F1EBF">
            <w:pPr>
              <w:jc w:val="center"/>
              <w:rPr>
                <w:b/>
                <w:bCs/>
                <w:kern w:val="2"/>
                <w:szCs w:val="24"/>
              </w:rPr>
            </w:pPr>
          </w:p>
          <w:p w14:paraId="0CDC16EA" w14:textId="77777777" w:rsidR="000F1EBF" w:rsidRDefault="000F1EBF" w:rsidP="000F1EBF">
            <w:pPr>
              <w:jc w:val="center"/>
              <w:rPr>
                <w:b/>
                <w:bCs/>
                <w:kern w:val="2"/>
                <w:szCs w:val="24"/>
              </w:rPr>
            </w:pPr>
          </w:p>
          <w:p w14:paraId="7267D31D" w14:textId="77777777" w:rsidR="000F1EBF" w:rsidRDefault="000F1EBF" w:rsidP="000F1EBF">
            <w:pPr>
              <w:rPr>
                <w:b/>
                <w:bCs/>
                <w:kern w:val="2"/>
                <w:szCs w:val="24"/>
              </w:rPr>
            </w:pPr>
          </w:p>
          <w:p w14:paraId="141B0403" w14:textId="77777777" w:rsidR="000F1EBF" w:rsidRDefault="000F1EBF" w:rsidP="000F1EBF">
            <w:pPr>
              <w:rPr>
                <w:b/>
                <w:bCs/>
                <w:kern w:val="2"/>
                <w:szCs w:val="24"/>
              </w:rPr>
            </w:pPr>
            <w:r>
              <w:rPr>
                <w:b/>
                <w:bCs/>
                <w:kern w:val="2"/>
                <w:szCs w:val="24"/>
              </w:rPr>
              <w:t>1.1. Pirkėjas</w:t>
            </w:r>
          </w:p>
        </w:tc>
        <w:tc>
          <w:tcPr>
            <w:tcW w:w="3240" w:type="dxa"/>
          </w:tcPr>
          <w:p w14:paraId="6B759FF5" w14:textId="77777777" w:rsidR="000F1EBF" w:rsidRDefault="000F1EBF" w:rsidP="000F1EBF">
            <w:pPr>
              <w:rPr>
                <w:kern w:val="2"/>
                <w:szCs w:val="24"/>
              </w:rPr>
            </w:pPr>
            <w:r>
              <w:rPr>
                <w:kern w:val="2"/>
                <w:szCs w:val="24"/>
              </w:rPr>
              <w:t>1.1.1. Pavadinimas</w:t>
            </w:r>
          </w:p>
        </w:tc>
        <w:tc>
          <w:tcPr>
            <w:tcW w:w="3510" w:type="dxa"/>
          </w:tcPr>
          <w:p w14:paraId="1A86750A" w14:textId="47377236" w:rsidR="000F1EBF" w:rsidRDefault="000F1EBF" w:rsidP="000F1EBF">
            <w:pPr>
              <w:rPr>
                <w:kern w:val="2"/>
                <w:szCs w:val="24"/>
              </w:rPr>
            </w:pPr>
            <w:r>
              <w:rPr>
                <w:kern w:val="2"/>
                <w:szCs w:val="24"/>
              </w:rPr>
              <w:t>UAB Alytaus regiono atliekų tvarkymo centras</w:t>
            </w:r>
          </w:p>
        </w:tc>
      </w:tr>
      <w:tr w:rsidR="000F1EBF" w14:paraId="3C548A23" w14:textId="77777777">
        <w:tc>
          <w:tcPr>
            <w:tcW w:w="2808" w:type="dxa"/>
            <w:vMerge/>
          </w:tcPr>
          <w:p w14:paraId="6F39D6C5" w14:textId="77777777" w:rsidR="000F1EBF" w:rsidRDefault="000F1EBF" w:rsidP="000F1EBF">
            <w:pPr>
              <w:rPr>
                <w:kern w:val="2"/>
                <w:szCs w:val="24"/>
              </w:rPr>
            </w:pPr>
          </w:p>
        </w:tc>
        <w:tc>
          <w:tcPr>
            <w:tcW w:w="3240" w:type="dxa"/>
          </w:tcPr>
          <w:p w14:paraId="18F13C6E" w14:textId="77777777" w:rsidR="000F1EBF" w:rsidRDefault="000F1EBF" w:rsidP="000F1EBF">
            <w:pPr>
              <w:rPr>
                <w:kern w:val="2"/>
                <w:szCs w:val="24"/>
              </w:rPr>
            </w:pPr>
            <w:r>
              <w:rPr>
                <w:kern w:val="2"/>
                <w:szCs w:val="24"/>
              </w:rPr>
              <w:t>1.1.2. Juridinio asmens kodas</w:t>
            </w:r>
          </w:p>
        </w:tc>
        <w:tc>
          <w:tcPr>
            <w:tcW w:w="3510" w:type="dxa"/>
          </w:tcPr>
          <w:p w14:paraId="79A7FAFC" w14:textId="35256858" w:rsidR="000F1EBF" w:rsidRDefault="000F1EBF" w:rsidP="000F1EBF">
            <w:pPr>
              <w:rPr>
                <w:kern w:val="2"/>
                <w:szCs w:val="24"/>
              </w:rPr>
            </w:pPr>
            <w:r>
              <w:rPr>
                <w:kern w:val="2"/>
                <w:szCs w:val="24"/>
              </w:rPr>
              <w:t>250135860</w:t>
            </w:r>
          </w:p>
        </w:tc>
      </w:tr>
      <w:tr w:rsidR="000F1EBF" w14:paraId="7E406A40" w14:textId="77777777">
        <w:tc>
          <w:tcPr>
            <w:tcW w:w="2808" w:type="dxa"/>
            <w:vMerge/>
          </w:tcPr>
          <w:p w14:paraId="12442C78" w14:textId="77777777" w:rsidR="000F1EBF" w:rsidRDefault="000F1EBF" w:rsidP="000F1EBF">
            <w:pPr>
              <w:rPr>
                <w:kern w:val="2"/>
                <w:szCs w:val="24"/>
              </w:rPr>
            </w:pPr>
          </w:p>
        </w:tc>
        <w:tc>
          <w:tcPr>
            <w:tcW w:w="3240" w:type="dxa"/>
          </w:tcPr>
          <w:p w14:paraId="5C6AC392" w14:textId="77777777" w:rsidR="000F1EBF" w:rsidRDefault="000F1EBF" w:rsidP="000F1EBF">
            <w:pPr>
              <w:rPr>
                <w:kern w:val="2"/>
                <w:szCs w:val="24"/>
              </w:rPr>
            </w:pPr>
            <w:r>
              <w:rPr>
                <w:kern w:val="2"/>
                <w:szCs w:val="24"/>
              </w:rPr>
              <w:t>1.1.3. Adresas</w:t>
            </w:r>
          </w:p>
        </w:tc>
        <w:tc>
          <w:tcPr>
            <w:tcW w:w="3510" w:type="dxa"/>
          </w:tcPr>
          <w:p w14:paraId="06DD98ED" w14:textId="7720D2EE" w:rsidR="000F1EBF" w:rsidRDefault="000F1EBF" w:rsidP="000F1EBF">
            <w:pPr>
              <w:rPr>
                <w:kern w:val="2"/>
                <w:szCs w:val="24"/>
              </w:rPr>
            </w:pPr>
            <w:r>
              <w:rPr>
                <w:kern w:val="2"/>
                <w:szCs w:val="24"/>
              </w:rPr>
              <w:t>Vilniaus g. 31, Alytus</w:t>
            </w:r>
          </w:p>
        </w:tc>
      </w:tr>
      <w:tr w:rsidR="000F1EBF" w14:paraId="3B5E3967" w14:textId="77777777">
        <w:tc>
          <w:tcPr>
            <w:tcW w:w="2808" w:type="dxa"/>
            <w:vMerge/>
          </w:tcPr>
          <w:p w14:paraId="08391543" w14:textId="77777777" w:rsidR="000F1EBF" w:rsidRDefault="000F1EBF" w:rsidP="000F1EBF">
            <w:pPr>
              <w:rPr>
                <w:kern w:val="2"/>
                <w:szCs w:val="24"/>
              </w:rPr>
            </w:pPr>
          </w:p>
        </w:tc>
        <w:tc>
          <w:tcPr>
            <w:tcW w:w="3240" w:type="dxa"/>
          </w:tcPr>
          <w:p w14:paraId="10F15022" w14:textId="77777777" w:rsidR="000F1EBF" w:rsidRDefault="000F1EBF" w:rsidP="000F1EBF">
            <w:pPr>
              <w:rPr>
                <w:kern w:val="2"/>
                <w:szCs w:val="24"/>
              </w:rPr>
            </w:pPr>
            <w:r>
              <w:rPr>
                <w:kern w:val="2"/>
                <w:szCs w:val="24"/>
              </w:rPr>
              <w:t>1.1.4. PVM mokėtojo kodas</w:t>
            </w:r>
          </w:p>
        </w:tc>
        <w:tc>
          <w:tcPr>
            <w:tcW w:w="3510" w:type="dxa"/>
          </w:tcPr>
          <w:p w14:paraId="149BE2F3" w14:textId="4148E1EE" w:rsidR="000F1EBF" w:rsidRDefault="000F1EBF" w:rsidP="000F1EBF">
            <w:pPr>
              <w:rPr>
                <w:kern w:val="2"/>
                <w:szCs w:val="24"/>
              </w:rPr>
            </w:pPr>
            <w:r>
              <w:rPr>
                <w:kern w:val="2"/>
                <w:szCs w:val="24"/>
              </w:rPr>
              <w:t>LT100001596812</w:t>
            </w:r>
          </w:p>
        </w:tc>
      </w:tr>
      <w:tr w:rsidR="000F1EBF" w14:paraId="0320FC63" w14:textId="77777777">
        <w:tc>
          <w:tcPr>
            <w:tcW w:w="2808" w:type="dxa"/>
            <w:vMerge/>
          </w:tcPr>
          <w:p w14:paraId="28CCF5F1" w14:textId="77777777" w:rsidR="000F1EBF" w:rsidRDefault="000F1EBF" w:rsidP="000F1EBF">
            <w:pPr>
              <w:rPr>
                <w:kern w:val="2"/>
                <w:szCs w:val="24"/>
              </w:rPr>
            </w:pPr>
          </w:p>
        </w:tc>
        <w:tc>
          <w:tcPr>
            <w:tcW w:w="3240" w:type="dxa"/>
          </w:tcPr>
          <w:p w14:paraId="5A03EA01" w14:textId="77777777" w:rsidR="000F1EBF" w:rsidRDefault="000F1EBF" w:rsidP="000F1EBF">
            <w:pPr>
              <w:rPr>
                <w:kern w:val="2"/>
                <w:szCs w:val="24"/>
              </w:rPr>
            </w:pPr>
            <w:r>
              <w:rPr>
                <w:kern w:val="2"/>
                <w:szCs w:val="24"/>
              </w:rPr>
              <w:t>1.1.5. Atsiskaitomoji sąskaita</w:t>
            </w:r>
          </w:p>
        </w:tc>
        <w:tc>
          <w:tcPr>
            <w:tcW w:w="3510" w:type="dxa"/>
          </w:tcPr>
          <w:p w14:paraId="6334FED4" w14:textId="24104FD7" w:rsidR="000F1EBF" w:rsidRDefault="000F1EBF" w:rsidP="000F1EBF">
            <w:pPr>
              <w:rPr>
                <w:kern w:val="2"/>
                <w:szCs w:val="24"/>
              </w:rPr>
            </w:pPr>
            <w:r>
              <w:rPr>
                <w:kern w:val="2"/>
                <w:szCs w:val="24"/>
              </w:rPr>
              <w:t>LT307300010129791336</w:t>
            </w:r>
          </w:p>
        </w:tc>
      </w:tr>
      <w:tr w:rsidR="000F1EBF" w14:paraId="1FDDE4A8" w14:textId="77777777">
        <w:tc>
          <w:tcPr>
            <w:tcW w:w="2808" w:type="dxa"/>
            <w:vMerge/>
          </w:tcPr>
          <w:p w14:paraId="237F0EA0" w14:textId="77777777" w:rsidR="000F1EBF" w:rsidRDefault="000F1EBF" w:rsidP="000F1EBF">
            <w:pPr>
              <w:rPr>
                <w:kern w:val="2"/>
                <w:szCs w:val="24"/>
              </w:rPr>
            </w:pPr>
          </w:p>
        </w:tc>
        <w:tc>
          <w:tcPr>
            <w:tcW w:w="3240" w:type="dxa"/>
          </w:tcPr>
          <w:p w14:paraId="5C60CD7E" w14:textId="77777777" w:rsidR="000F1EBF" w:rsidRDefault="000F1EBF" w:rsidP="000F1EBF">
            <w:pPr>
              <w:rPr>
                <w:kern w:val="2"/>
                <w:szCs w:val="24"/>
              </w:rPr>
            </w:pPr>
            <w:r>
              <w:rPr>
                <w:kern w:val="2"/>
                <w:szCs w:val="24"/>
              </w:rPr>
              <w:t>1.1.6. Bankas, banko kodas</w:t>
            </w:r>
          </w:p>
        </w:tc>
        <w:tc>
          <w:tcPr>
            <w:tcW w:w="3510" w:type="dxa"/>
          </w:tcPr>
          <w:p w14:paraId="08B8428E" w14:textId="20D39F8F" w:rsidR="000F1EBF" w:rsidRDefault="000F1EBF" w:rsidP="000F1EBF">
            <w:pPr>
              <w:rPr>
                <w:kern w:val="2"/>
                <w:szCs w:val="24"/>
              </w:rPr>
            </w:pPr>
            <w:r>
              <w:rPr>
                <w:kern w:val="2"/>
                <w:szCs w:val="24"/>
              </w:rPr>
              <w:t>Swedbank, AB, 73000</w:t>
            </w:r>
          </w:p>
        </w:tc>
      </w:tr>
      <w:tr w:rsidR="000F1EBF" w14:paraId="708A92F3" w14:textId="77777777">
        <w:tc>
          <w:tcPr>
            <w:tcW w:w="2808" w:type="dxa"/>
            <w:vMerge/>
          </w:tcPr>
          <w:p w14:paraId="1E99B4CF" w14:textId="77777777" w:rsidR="000F1EBF" w:rsidRDefault="000F1EBF" w:rsidP="000F1EBF">
            <w:pPr>
              <w:rPr>
                <w:kern w:val="2"/>
                <w:szCs w:val="24"/>
              </w:rPr>
            </w:pPr>
          </w:p>
        </w:tc>
        <w:tc>
          <w:tcPr>
            <w:tcW w:w="3240" w:type="dxa"/>
          </w:tcPr>
          <w:p w14:paraId="09BA3062" w14:textId="77777777" w:rsidR="000F1EBF" w:rsidRDefault="000F1EBF" w:rsidP="000F1EBF">
            <w:pPr>
              <w:rPr>
                <w:kern w:val="2"/>
                <w:szCs w:val="24"/>
              </w:rPr>
            </w:pPr>
            <w:r>
              <w:rPr>
                <w:kern w:val="2"/>
                <w:szCs w:val="24"/>
              </w:rPr>
              <w:t>1.1.7. Telefonas</w:t>
            </w:r>
          </w:p>
        </w:tc>
        <w:tc>
          <w:tcPr>
            <w:tcW w:w="3510" w:type="dxa"/>
          </w:tcPr>
          <w:p w14:paraId="46DEE882" w14:textId="719CEA1E" w:rsidR="000F1EBF" w:rsidRDefault="000F1EBF" w:rsidP="000F1EBF">
            <w:pPr>
              <w:rPr>
                <w:kern w:val="2"/>
                <w:szCs w:val="24"/>
              </w:rPr>
            </w:pPr>
            <w:r>
              <w:rPr>
                <w:kern w:val="2"/>
                <w:szCs w:val="24"/>
              </w:rPr>
              <w:t xml:space="preserve">+370 315 72842 </w:t>
            </w:r>
          </w:p>
        </w:tc>
      </w:tr>
      <w:tr w:rsidR="000F1EBF" w14:paraId="78C537A6" w14:textId="77777777">
        <w:tc>
          <w:tcPr>
            <w:tcW w:w="2808" w:type="dxa"/>
            <w:vMerge/>
          </w:tcPr>
          <w:p w14:paraId="0F34584F" w14:textId="77777777" w:rsidR="000F1EBF" w:rsidRDefault="000F1EBF" w:rsidP="000F1EBF">
            <w:pPr>
              <w:rPr>
                <w:kern w:val="2"/>
                <w:szCs w:val="24"/>
              </w:rPr>
            </w:pPr>
          </w:p>
        </w:tc>
        <w:tc>
          <w:tcPr>
            <w:tcW w:w="3240" w:type="dxa"/>
          </w:tcPr>
          <w:p w14:paraId="662C950E" w14:textId="77777777" w:rsidR="000F1EBF" w:rsidRDefault="000F1EBF" w:rsidP="000F1EBF">
            <w:pPr>
              <w:rPr>
                <w:kern w:val="2"/>
                <w:szCs w:val="24"/>
              </w:rPr>
            </w:pPr>
            <w:r>
              <w:rPr>
                <w:kern w:val="2"/>
                <w:szCs w:val="24"/>
              </w:rPr>
              <w:t>1.1.8. El. paštas</w:t>
            </w:r>
          </w:p>
        </w:tc>
        <w:tc>
          <w:tcPr>
            <w:tcW w:w="3510" w:type="dxa"/>
          </w:tcPr>
          <w:p w14:paraId="575F296E" w14:textId="2BCE7171" w:rsidR="000F1EBF" w:rsidRDefault="000F1EBF" w:rsidP="000F1EBF">
            <w:pPr>
              <w:rPr>
                <w:kern w:val="2"/>
                <w:szCs w:val="24"/>
              </w:rPr>
            </w:pPr>
            <w:r>
              <w:rPr>
                <w:kern w:val="2"/>
                <w:szCs w:val="24"/>
              </w:rPr>
              <w:t>info</w:t>
            </w:r>
            <w:r>
              <w:rPr>
                <w:kern w:val="2"/>
                <w:szCs w:val="24"/>
                <w:lang w:val="en-US"/>
              </w:rPr>
              <w:t>@alytausratc.lt</w:t>
            </w:r>
          </w:p>
        </w:tc>
      </w:tr>
      <w:tr w:rsidR="000F1EBF" w14:paraId="75BE758F" w14:textId="77777777">
        <w:tc>
          <w:tcPr>
            <w:tcW w:w="2808" w:type="dxa"/>
            <w:vMerge/>
          </w:tcPr>
          <w:p w14:paraId="40F4E194" w14:textId="77777777" w:rsidR="000F1EBF" w:rsidRDefault="000F1EBF" w:rsidP="000F1EBF">
            <w:pPr>
              <w:rPr>
                <w:kern w:val="2"/>
                <w:szCs w:val="24"/>
              </w:rPr>
            </w:pPr>
          </w:p>
        </w:tc>
        <w:tc>
          <w:tcPr>
            <w:tcW w:w="3240" w:type="dxa"/>
          </w:tcPr>
          <w:p w14:paraId="0D7EB16D" w14:textId="77777777" w:rsidR="000F1EBF" w:rsidRDefault="000F1EBF" w:rsidP="000F1EBF">
            <w:pPr>
              <w:rPr>
                <w:kern w:val="2"/>
                <w:szCs w:val="24"/>
              </w:rPr>
            </w:pPr>
            <w:r>
              <w:rPr>
                <w:kern w:val="2"/>
                <w:szCs w:val="24"/>
              </w:rPr>
              <w:t>1.1.9. Šalies atstovas</w:t>
            </w:r>
          </w:p>
        </w:tc>
        <w:tc>
          <w:tcPr>
            <w:tcW w:w="3510" w:type="dxa"/>
          </w:tcPr>
          <w:p w14:paraId="50696116" w14:textId="77777777" w:rsidR="000F1EBF" w:rsidRDefault="000F1EBF" w:rsidP="000F1EBF">
            <w:pPr>
              <w:rPr>
                <w:kern w:val="2"/>
                <w:szCs w:val="24"/>
              </w:rPr>
            </w:pPr>
          </w:p>
        </w:tc>
      </w:tr>
      <w:tr w:rsidR="000F1EBF" w14:paraId="10B903FF" w14:textId="77777777">
        <w:tc>
          <w:tcPr>
            <w:tcW w:w="2808" w:type="dxa"/>
            <w:vMerge/>
          </w:tcPr>
          <w:p w14:paraId="26B0F6B9" w14:textId="77777777" w:rsidR="000F1EBF" w:rsidRDefault="000F1EBF" w:rsidP="000F1EBF">
            <w:pPr>
              <w:rPr>
                <w:kern w:val="2"/>
                <w:szCs w:val="24"/>
              </w:rPr>
            </w:pPr>
          </w:p>
        </w:tc>
        <w:tc>
          <w:tcPr>
            <w:tcW w:w="3240" w:type="dxa"/>
          </w:tcPr>
          <w:p w14:paraId="6DF5CFC7" w14:textId="77777777" w:rsidR="000F1EBF" w:rsidRDefault="000F1EBF" w:rsidP="000F1EBF">
            <w:pPr>
              <w:rPr>
                <w:kern w:val="2"/>
                <w:szCs w:val="24"/>
              </w:rPr>
            </w:pPr>
            <w:r>
              <w:rPr>
                <w:kern w:val="2"/>
                <w:szCs w:val="24"/>
              </w:rPr>
              <w:t>1.1.10. Atstovavimo pagrindas</w:t>
            </w:r>
          </w:p>
        </w:tc>
        <w:tc>
          <w:tcPr>
            <w:tcW w:w="3510" w:type="dxa"/>
          </w:tcPr>
          <w:p w14:paraId="0A30E475" w14:textId="77777777" w:rsidR="000F1EBF" w:rsidRDefault="000F1EBF" w:rsidP="000F1EBF">
            <w:pPr>
              <w:rPr>
                <w:kern w:val="2"/>
                <w:szCs w:val="24"/>
              </w:rPr>
            </w:pPr>
          </w:p>
        </w:tc>
      </w:tr>
      <w:tr w:rsidR="000F1EBF" w14:paraId="297540DE" w14:textId="77777777">
        <w:tc>
          <w:tcPr>
            <w:tcW w:w="2808" w:type="dxa"/>
            <w:vMerge w:val="restart"/>
          </w:tcPr>
          <w:p w14:paraId="24DAF68D" w14:textId="77777777" w:rsidR="000F1EBF" w:rsidRDefault="000F1EBF" w:rsidP="000F1EBF">
            <w:pPr>
              <w:rPr>
                <w:b/>
                <w:bCs/>
                <w:kern w:val="2"/>
                <w:szCs w:val="24"/>
              </w:rPr>
            </w:pPr>
          </w:p>
          <w:p w14:paraId="7F313970" w14:textId="77777777" w:rsidR="000F1EBF" w:rsidRDefault="000F1EBF" w:rsidP="000F1EBF">
            <w:pPr>
              <w:rPr>
                <w:b/>
                <w:bCs/>
                <w:kern w:val="2"/>
                <w:szCs w:val="24"/>
              </w:rPr>
            </w:pPr>
          </w:p>
          <w:p w14:paraId="1E758310" w14:textId="77777777" w:rsidR="000F1EBF" w:rsidRDefault="000F1EBF" w:rsidP="000F1EBF">
            <w:pPr>
              <w:rPr>
                <w:b/>
                <w:bCs/>
                <w:color w:val="FF0000"/>
                <w:kern w:val="2"/>
                <w:szCs w:val="24"/>
              </w:rPr>
            </w:pPr>
          </w:p>
          <w:p w14:paraId="1D31BC94" w14:textId="77777777" w:rsidR="000F1EBF" w:rsidRDefault="000F1EBF" w:rsidP="000F1EBF">
            <w:pPr>
              <w:rPr>
                <w:b/>
                <w:bCs/>
                <w:kern w:val="2"/>
                <w:szCs w:val="24"/>
              </w:rPr>
            </w:pPr>
            <w:r>
              <w:rPr>
                <w:b/>
                <w:bCs/>
                <w:kern w:val="2"/>
                <w:szCs w:val="24"/>
              </w:rPr>
              <w:t>1.2. Tiekėjas</w:t>
            </w:r>
          </w:p>
          <w:p w14:paraId="181C4359" w14:textId="77777777" w:rsidR="000F1EBF" w:rsidRDefault="000F1EBF" w:rsidP="000F1EBF">
            <w:pPr>
              <w:rPr>
                <w:color w:val="0070C0"/>
                <w:kern w:val="2"/>
                <w:szCs w:val="24"/>
              </w:rPr>
            </w:pPr>
            <w:r>
              <w:rPr>
                <w:color w:val="0070C0"/>
                <w:kern w:val="2"/>
                <w:szCs w:val="24"/>
              </w:rPr>
              <w:t>(jei Tiekėjas yra fizinis asmuo, skiltys atitinkamai pakoreguojamos.</w:t>
            </w:r>
          </w:p>
          <w:p w14:paraId="0F506F0C" w14:textId="77777777" w:rsidR="000F1EBF" w:rsidRDefault="000F1EBF" w:rsidP="000F1EBF">
            <w:pPr>
              <w:rPr>
                <w:color w:val="0070C0"/>
                <w:kern w:val="2"/>
                <w:szCs w:val="24"/>
              </w:rPr>
            </w:pPr>
            <w:r>
              <w:rPr>
                <w:color w:val="0070C0"/>
                <w:kern w:val="2"/>
                <w:szCs w:val="24"/>
              </w:rPr>
              <w:t>Jei Tiekėjas yra tiekėjų grupė, skiltys pildomos įterpiant kiekvieno grupės nario informaciją)</w:t>
            </w:r>
          </w:p>
          <w:p w14:paraId="1BC0DE4D" w14:textId="77777777" w:rsidR="000F1EBF" w:rsidRDefault="000F1EBF" w:rsidP="000F1EBF">
            <w:pPr>
              <w:rPr>
                <w:color w:val="0070C0"/>
                <w:kern w:val="2"/>
                <w:szCs w:val="24"/>
              </w:rPr>
            </w:pPr>
          </w:p>
          <w:p w14:paraId="511CF9A0" w14:textId="77777777" w:rsidR="000F1EBF" w:rsidRDefault="000F1EBF" w:rsidP="000F1EBF">
            <w:pPr>
              <w:rPr>
                <w:b/>
                <w:bCs/>
                <w:kern w:val="2"/>
                <w:szCs w:val="24"/>
              </w:rPr>
            </w:pPr>
          </w:p>
        </w:tc>
        <w:tc>
          <w:tcPr>
            <w:tcW w:w="3240" w:type="dxa"/>
          </w:tcPr>
          <w:p w14:paraId="5FA15E2B" w14:textId="77777777" w:rsidR="000F1EBF" w:rsidRDefault="000F1EBF" w:rsidP="000F1EBF">
            <w:pPr>
              <w:rPr>
                <w:kern w:val="2"/>
                <w:szCs w:val="24"/>
              </w:rPr>
            </w:pPr>
            <w:r>
              <w:rPr>
                <w:kern w:val="2"/>
                <w:szCs w:val="24"/>
              </w:rPr>
              <w:t>1.2.1. Pavadinimas</w:t>
            </w:r>
          </w:p>
        </w:tc>
        <w:tc>
          <w:tcPr>
            <w:tcW w:w="3510" w:type="dxa"/>
          </w:tcPr>
          <w:p w14:paraId="4CA678CD" w14:textId="77777777" w:rsidR="000F1EBF" w:rsidRDefault="000F1EBF" w:rsidP="000F1EBF">
            <w:pPr>
              <w:rPr>
                <w:kern w:val="2"/>
                <w:szCs w:val="24"/>
              </w:rPr>
            </w:pPr>
          </w:p>
        </w:tc>
      </w:tr>
      <w:tr w:rsidR="000F1EBF" w14:paraId="5A1F4414" w14:textId="77777777">
        <w:tc>
          <w:tcPr>
            <w:tcW w:w="2808" w:type="dxa"/>
            <w:vMerge/>
          </w:tcPr>
          <w:p w14:paraId="124649CF" w14:textId="77777777" w:rsidR="000F1EBF" w:rsidRDefault="000F1EBF" w:rsidP="000F1EBF">
            <w:pPr>
              <w:rPr>
                <w:b/>
                <w:bCs/>
                <w:kern w:val="2"/>
                <w:szCs w:val="24"/>
              </w:rPr>
            </w:pPr>
          </w:p>
        </w:tc>
        <w:tc>
          <w:tcPr>
            <w:tcW w:w="3240" w:type="dxa"/>
          </w:tcPr>
          <w:p w14:paraId="2D8A56C7" w14:textId="77777777" w:rsidR="000F1EBF" w:rsidRDefault="000F1EBF" w:rsidP="000F1EBF">
            <w:pPr>
              <w:rPr>
                <w:kern w:val="2"/>
                <w:szCs w:val="24"/>
              </w:rPr>
            </w:pPr>
            <w:r>
              <w:rPr>
                <w:kern w:val="2"/>
                <w:szCs w:val="24"/>
              </w:rPr>
              <w:t>1.2.2. Juridinio asmens kodas</w:t>
            </w:r>
          </w:p>
        </w:tc>
        <w:tc>
          <w:tcPr>
            <w:tcW w:w="3510" w:type="dxa"/>
          </w:tcPr>
          <w:p w14:paraId="2F2FDC32" w14:textId="77777777" w:rsidR="000F1EBF" w:rsidRDefault="000F1EBF" w:rsidP="000F1EBF">
            <w:pPr>
              <w:rPr>
                <w:kern w:val="2"/>
                <w:szCs w:val="24"/>
              </w:rPr>
            </w:pPr>
          </w:p>
        </w:tc>
      </w:tr>
      <w:tr w:rsidR="000F1EBF" w14:paraId="677DD19F" w14:textId="77777777">
        <w:tc>
          <w:tcPr>
            <w:tcW w:w="2808" w:type="dxa"/>
            <w:vMerge/>
          </w:tcPr>
          <w:p w14:paraId="7C838BE7" w14:textId="77777777" w:rsidR="000F1EBF" w:rsidRDefault="000F1EBF" w:rsidP="000F1EBF">
            <w:pPr>
              <w:rPr>
                <w:b/>
                <w:bCs/>
                <w:kern w:val="2"/>
                <w:szCs w:val="24"/>
              </w:rPr>
            </w:pPr>
          </w:p>
        </w:tc>
        <w:tc>
          <w:tcPr>
            <w:tcW w:w="3240" w:type="dxa"/>
          </w:tcPr>
          <w:p w14:paraId="5D9B188C" w14:textId="77777777" w:rsidR="000F1EBF" w:rsidRDefault="000F1EBF" w:rsidP="000F1EBF">
            <w:pPr>
              <w:rPr>
                <w:kern w:val="2"/>
                <w:szCs w:val="24"/>
              </w:rPr>
            </w:pPr>
            <w:r>
              <w:rPr>
                <w:kern w:val="2"/>
                <w:szCs w:val="24"/>
              </w:rPr>
              <w:t>1.2.3. Adresas</w:t>
            </w:r>
          </w:p>
        </w:tc>
        <w:tc>
          <w:tcPr>
            <w:tcW w:w="3510" w:type="dxa"/>
          </w:tcPr>
          <w:p w14:paraId="2209A7F9" w14:textId="77777777" w:rsidR="000F1EBF" w:rsidRDefault="000F1EBF" w:rsidP="000F1EBF">
            <w:pPr>
              <w:rPr>
                <w:kern w:val="2"/>
                <w:szCs w:val="24"/>
              </w:rPr>
            </w:pPr>
          </w:p>
        </w:tc>
      </w:tr>
      <w:tr w:rsidR="000F1EBF" w14:paraId="6997CCAA" w14:textId="77777777">
        <w:tc>
          <w:tcPr>
            <w:tcW w:w="2808" w:type="dxa"/>
            <w:vMerge/>
          </w:tcPr>
          <w:p w14:paraId="60DFBC9E" w14:textId="77777777" w:rsidR="000F1EBF" w:rsidRDefault="000F1EBF" w:rsidP="000F1EBF">
            <w:pPr>
              <w:rPr>
                <w:b/>
                <w:bCs/>
                <w:kern w:val="2"/>
                <w:szCs w:val="24"/>
              </w:rPr>
            </w:pPr>
          </w:p>
        </w:tc>
        <w:tc>
          <w:tcPr>
            <w:tcW w:w="3240" w:type="dxa"/>
          </w:tcPr>
          <w:p w14:paraId="0253DCE8" w14:textId="77777777" w:rsidR="000F1EBF" w:rsidRDefault="000F1EBF" w:rsidP="000F1EBF">
            <w:pPr>
              <w:rPr>
                <w:kern w:val="2"/>
                <w:szCs w:val="24"/>
              </w:rPr>
            </w:pPr>
            <w:r>
              <w:rPr>
                <w:kern w:val="2"/>
                <w:szCs w:val="24"/>
              </w:rPr>
              <w:t>1.2.4. PVM mokėtojo kodas</w:t>
            </w:r>
          </w:p>
        </w:tc>
        <w:tc>
          <w:tcPr>
            <w:tcW w:w="3510" w:type="dxa"/>
          </w:tcPr>
          <w:p w14:paraId="664E6C26" w14:textId="77777777" w:rsidR="000F1EBF" w:rsidRDefault="000F1EBF" w:rsidP="000F1EBF">
            <w:pPr>
              <w:rPr>
                <w:kern w:val="2"/>
                <w:szCs w:val="24"/>
              </w:rPr>
            </w:pPr>
          </w:p>
        </w:tc>
      </w:tr>
      <w:tr w:rsidR="000F1EBF" w14:paraId="56511B3F" w14:textId="77777777">
        <w:tc>
          <w:tcPr>
            <w:tcW w:w="2808" w:type="dxa"/>
            <w:vMerge/>
          </w:tcPr>
          <w:p w14:paraId="7F9384F3" w14:textId="77777777" w:rsidR="000F1EBF" w:rsidRDefault="000F1EBF" w:rsidP="000F1EBF">
            <w:pPr>
              <w:rPr>
                <w:b/>
                <w:bCs/>
                <w:kern w:val="2"/>
                <w:szCs w:val="24"/>
              </w:rPr>
            </w:pPr>
          </w:p>
        </w:tc>
        <w:tc>
          <w:tcPr>
            <w:tcW w:w="3240" w:type="dxa"/>
          </w:tcPr>
          <w:p w14:paraId="59604D65" w14:textId="77777777" w:rsidR="000F1EBF" w:rsidRDefault="000F1EBF" w:rsidP="000F1EBF">
            <w:pPr>
              <w:rPr>
                <w:kern w:val="2"/>
                <w:szCs w:val="24"/>
              </w:rPr>
            </w:pPr>
            <w:r>
              <w:rPr>
                <w:kern w:val="2"/>
                <w:szCs w:val="24"/>
              </w:rPr>
              <w:t>1.2.5. Atsiskaitomoji sąskaita</w:t>
            </w:r>
          </w:p>
        </w:tc>
        <w:tc>
          <w:tcPr>
            <w:tcW w:w="3510" w:type="dxa"/>
          </w:tcPr>
          <w:p w14:paraId="5E8603EA" w14:textId="77777777" w:rsidR="000F1EBF" w:rsidRDefault="000F1EBF" w:rsidP="000F1EBF">
            <w:pPr>
              <w:rPr>
                <w:kern w:val="2"/>
                <w:szCs w:val="24"/>
              </w:rPr>
            </w:pPr>
          </w:p>
        </w:tc>
      </w:tr>
      <w:tr w:rsidR="000F1EBF" w14:paraId="76D25D72" w14:textId="77777777">
        <w:tc>
          <w:tcPr>
            <w:tcW w:w="2808" w:type="dxa"/>
            <w:vMerge/>
          </w:tcPr>
          <w:p w14:paraId="008F27AB" w14:textId="77777777" w:rsidR="000F1EBF" w:rsidRDefault="000F1EBF" w:rsidP="000F1EBF">
            <w:pPr>
              <w:rPr>
                <w:b/>
                <w:bCs/>
                <w:kern w:val="2"/>
                <w:szCs w:val="24"/>
              </w:rPr>
            </w:pPr>
          </w:p>
        </w:tc>
        <w:tc>
          <w:tcPr>
            <w:tcW w:w="3240" w:type="dxa"/>
          </w:tcPr>
          <w:p w14:paraId="0EF16E31" w14:textId="77777777" w:rsidR="000F1EBF" w:rsidRDefault="000F1EBF" w:rsidP="000F1EBF">
            <w:pPr>
              <w:rPr>
                <w:kern w:val="2"/>
                <w:szCs w:val="24"/>
              </w:rPr>
            </w:pPr>
            <w:r>
              <w:rPr>
                <w:kern w:val="2"/>
                <w:szCs w:val="24"/>
              </w:rPr>
              <w:t>1.2.6. Bankas, banko kodas</w:t>
            </w:r>
          </w:p>
        </w:tc>
        <w:tc>
          <w:tcPr>
            <w:tcW w:w="3510" w:type="dxa"/>
          </w:tcPr>
          <w:p w14:paraId="5F1D0193" w14:textId="77777777" w:rsidR="000F1EBF" w:rsidRDefault="000F1EBF" w:rsidP="000F1EBF">
            <w:pPr>
              <w:rPr>
                <w:kern w:val="2"/>
                <w:szCs w:val="24"/>
              </w:rPr>
            </w:pPr>
          </w:p>
        </w:tc>
      </w:tr>
      <w:tr w:rsidR="000F1EBF" w14:paraId="76CF2E45" w14:textId="77777777">
        <w:tc>
          <w:tcPr>
            <w:tcW w:w="2808" w:type="dxa"/>
            <w:vMerge/>
          </w:tcPr>
          <w:p w14:paraId="7F57DC4A" w14:textId="77777777" w:rsidR="000F1EBF" w:rsidRDefault="000F1EBF" w:rsidP="000F1EBF">
            <w:pPr>
              <w:rPr>
                <w:b/>
                <w:bCs/>
                <w:kern w:val="2"/>
                <w:szCs w:val="24"/>
              </w:rPr>
            </w:pPr>
          </w:p>
        </w:tc>
        <w:tc>
          <w:tcPr>
            <w:tcW w:w="3240" w:type="dxa"/>
          </w:tcPr>
          <w:p w14:paraId="68AB0914" w14:textId="77777777" w:rsidR="000F1EBF" w:rsidRDefault="000F1EBF" w:rsidP="000F1EBF">
            <w:pPr>
              <w:rPr>
                <w:kern w:val="2"/>
                <w:szCs w:val="24"/>
              </w:rPr>
            </w:pPr>
            <w:r>
              <w:rPr>
                <w:kern w:val="2"/>
                <w:szCs w:val="24"/>
              </w:rPr>
              <w:t>1.2.7. Telefonas</w:t>
            </w:r>
          </w:p>
        </w:tc>
        <w:tc>
          <w:tcPr>
            <w:tcW w:w="3510" w:type="dxa"/>
          </w:tcPr>
          <w:p w14:paraId="04882A66" w14:textId="77777777" w:rsidR="000F1EBF" w:rsidRDefault="000F1EBF" w:rsidP="000F1EBF">
            <w:pPr>
              <w:rPr>
                <w:kern w:val="2"/>
                <w:szCs w:val="24"/>
              </w:rPr>
            </w:pPr>
          </w:p>
        </w:tc>
      </w:tr>
      <w:tr w:rsidR="000F1EBF" w14:paraId="269EEE8D" w14:textId="77777777">
        <w:tc>
          <w:tcPr>
            <w:tcW w:w="2808" w:type="dxa"/>
            <w:vMerge/>
          </w:tcPr>
          <w:p w14:paraId="052EF525" w14:textId="77777777" w:rsidR="000F1EBF" w:rsidRDefault="000F1EBF" w:rsidP="000F1EBF">
            <w:pPr>
              <w:rPr>
                <w:b/>
                <w:bCs/>
                <w:kern w:val="2"/>
                <w:szCs w:val="24"/>
              </w:rPr>
            </w:pPr>
          </w:p>
        </w:tc>
        <w:tc>
          <w:tcPr>
            <w:tcW w:w="3240" w:type="dxa"/>
          </w:tcPr>
          <w:p w14:paraId="757F4B74" w14:textId="77777777" w:rsidR="000F1EBF" w:rsidRDefault="000F1EBF" w:rsidP="000F1EBF">
            <w:pPr>
              <w:rPr>
                <w:kern w:val="2"/>
                <w:szCs w:val="24"/>
              </w:rPr>
            </w:pPr>
            <w:r>
              <w:rPr>
                <w:kern w:val="2"/>
                <w:szCs w:val="24"/>
              </w:rPr>
              <w:t>1.2.8. El. paštas</w:t>
            </w:r>
          </w:p>
        </w:tc>
        <w:tc>
          <w:tcPr>
            <w:tcW w:w="3510" w:type="dxa"/>
          </w:tcPr>
          <w:p w14:paraId="2F7E9821" w14:textId="77777777" w:rsidR="000F1EBF" w:rsidRDefault="000F1EBF" w:rsidP="000F1EBF">
            <w:pPr>
              <w:rPr>
                <w:kern w:val="2"/>
                <w:szCs w:val="24"/>
              </w:rPr>
            </w:pPr>
          </w:p>
        </w:tc>
      </w:tr>
      <w:tr w:rsidR="000F1EBF" w14:paraId="0CC1CDFC" w14:textId="77777777">
        <w:tc>
          <w:tcPr>
            <w:tcW w:w="2808" w:type="dxa"/>
            <w:vMerge/>
          </w:tcPr>
          <w:p w14:paraId="3A32526B" w14:textId="77777777" w:rsidR="000F1EBF" w:rsidRDefault="000F1EBF" w:rsidP="000F1EBF">
            <w:pPr>
              <w:rPr>
                <w:b/>
                <w:bCs/>
                <w:kern w:val="2"/>
                <w:szCs w:val="24"/>
              </w:rPr>
            </w:pPr>
          </w:p>
        </w:tc>
        <w:tc>
          <w:tcPr>
            <w:tcW w:w="3240" w:type="dxa"/>
          </w:tcPr>
          <w:p w14:paraId="37909961" w14:textId="77777777" w:rsidR="000F1EBF" w:rsidRDefault="000F1EBF" w:rsidP="000F1EBF">
            <w:pPr>
              <w:rPr>
                <w:kern w:val="2"/>
                <w:szCs w:val="24"/>
              </w:rPr>
            </w:pPr>
            <w:r>
              <w:rPr>
                <w:kern w:val="2"/>
                <w:szCs w:val="24"/>
              </w:rPr>
              <w:t>1.2.9. Šalies atstovas</w:t>
            </w:r>
          </w:p>
        </w:tc>
        <w:tc>
          <w:tcPr>
            <w:tcW w:w="3510" w:type="dxa"/>
          </w:tcPr>
          <w:p w14:paraId="4158F528" w14:textId="77777777" w:rsidR="000F1EBF" w:rsidRDefault="000F1EBF" w:rsidP="000F1EBF">
            <w:pPr>
              <w:rPr>
                <w:kern w:val="2"/>
                <w:szCs w:val="24"/>
              </w:rPr>
            </w:pPr>
          </w:p>
        </w:tc>
      </w:tr>
      <w:tr w:rsidR="000F1EBF" w14:paraId="5CEC3529" w14:textId="77777777">
        <w:tc>
          <w:tcPr>
            <w:tcW w:w="2808" w:type="dxa"/>
            <w:vMerge/>
          </w:tcPr>
          <w:p w14:paraId="0207F6D8" w14:textId="77777777" w:rsidR="000F1EBF" w:rsidRDefault="000F1EBF" w:rsidP="000F1EBF">
            <w:pPr>
              <w:rPr>
                <w:b/>
                <w:bCs/>
                <w:kern w:val="2"/>
                <w:szCs w:val="24"/>
              </w:rPr>
            </w:pPr>
          </w:p>
        </w:tc>
        <w:tc>
          <w:tcPr>
            <w:tcW w:w="3240" w:type="dxa"/>
          </w:tcPr>
          <w:p w14:paraId="06957C16" w14:textId="77777777" w:rsidR="000F1EBF" w:rsidRDefault="000F1EBF" w:rsidP="000F1EBF">
            <w:pPr>
              <w:rPr>
                <w:kern w:val="2"/>
                <w:szCs w:val="24"/>
              </w:rPr>
            </w:pPr>
            <w:r>
              <w:rPr>
                <w:kern w:val="2"/>
                <w:szCs w:val="24"/>
              </w:rPr>
              <w:t>1.2.10. Atstovavimo pagrindas</w:t>
            </w:r>
          </w:p>
        </w:tc>
        <w:tc>
          <w:tcPr>
            <w:tcW w:w="3510" w:type="dxa"/>
          </w:tcPr>
          <w:p w14:paraId="2FC613A4" w14:textId="77777777" w:rsidR="000F1EBF" w:rsidRDefault="000F1EBF" w:rsidP="000F1E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AFD69F2" w:rsidR="00B767F3" w:rsidRDefault="00DD7479" w:rsidP="000F1EBF">
            <w:pPr>
              <w:jc w:val="both"/>
              <w:rPr>
                <w:color w:val="000000"/>
                <w:kern w:val="2"/>
                <w:szCs w:val="24"/>
              </w:rPr>
            </w:pPr>
            <w:r>
              <w:rPr>
                <w:kern w:val="2"/>
                <w:szCs w:val="24"/>
              </w:rPr>
              <w:t>Tiekėjas įsipareigoja Sutartyje numatytomis sąlygomis perduoti Pirkėjui</w:t>
            </w:r>
            <w:r w:rsidR="00796BC4">
              <w:rPr>
                <w:kern w:val="2"/>
                <w:szCs w:val="24"/>
              </w:rPr>
              <w:t xml:space="preserve"> sunkvežimį su konteinerių užtraukimo kabliu</w:t>
            </w:r>
            <w:r>
              <w:rPr>
                <w:color w:val="000000"/>
                <w:kern w:val="2"/>
                <w:szCs w:val="24"/>
              </w:rPr>
              <w:t xml:space="preserve"> (toliau – Prekė).</w:t>
            </w:r>
          </w:p>
          <w:p w14:paraId="74009C55" w14:textId="0D9EE338" w:rsidR="00B767F3" w:rsidRDefault="00DD7479" w:rsidP="000F1EBF">
            <w:pPr>
              <w:jc w:val="both"/>
              <w:rPr>
                <w:color w:val="000000"/>
                <w:kern w:val="2"/>
                <w:szCs w:val="24"/>
              </w:rPr>
            </w:pPr>
            <w:r>
              <w:rPr>
                <w:color w:val="000000"/>
                <w:kern w:val="2"/>
                <w:szCs w:val="24"/>
              </w:rPr>
              <w:t>Išsamus Prek</w:t>
            </w:r>
            <w:r w:rsidR="00796BC4">
              <w:rPr>
                <w:color w:val="000000"/>
                <w:kern w:val="2"/>
                <w:szCs w:val="24"/>
              </w:rPr>
              <w:t>ės</w:t>
            </w:r>
            <w:r>
              <w:rPr>
                <w:color w:val="000000"/>
                <w:kern w:val="2"/>
                <w:szCs w:val="24"/>
              </w:rPr>
              <w:t xml:space="preserve"> aprašymas ir kiti reikalavimai tiekiamoms Prekėms nustatyti Sutarties priede </w:t>
            </w:r>
            <w:r w:rsidRPr="000F1EBF">
              <w:rPr>
                <w:color w:val="000000"/>
                <w:kern w:val="2"/>
                <w:szCs w:val="24"/>
              </w:rPr>
              <w:t>Nr. [</w:t>
            </w:r>
            <w:r w:rsidR="000F1EBF" w:rsidRPr="000F1EBF">
              <w:rPr>
                <w:color w:val="000000"/>
                <w:kern w:val="2"/>
                <w:szCs w:val="24"/>
              </w:rPr>
              <w:t>2</w:t>
            </w:r>
            <w:r w:rsidRPr="000F1EBF">
              <w:rPr>
                <w:color w:val="000000"/>
                <w:kern w:val="2"/>
                <w:szCs w:val="24"/>
              </w:rPr>
              <w:t>] „Techninė specifikacija“ (toliau – Techninė specifikacija) ir Sutarties priede Nr. [</w:t>
            </w:r>
            <w:r w:rsidR="000F1EBF" w:rsidRPr="000F1EBF">
              <w:rPr>
                <w:color w:val="000000"/>
                <w:kern w:val="2"/>
                <w:szCs w:val="24"/>
              </w:rPr>
              <w:t>3</w:t>
            </w:r>
            <w:r w:rsidRPr="000F1EBF">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63F2A9" w14:textId="0A9AE122" w:rsidR="007B3585" w:rsidRDefault="00796BC4">
            <w:pPr>
              <w:rPr>
                <w:kern w:val="2"/>
                <w:szCs w:val="24"/>
              </w:rPr>
            </w:pPr>
            <w:r>
              <w:rPr>
                <w:kern w:val="2"/>
                <w:szCs w:val="24"/>
              </w:rPr>
              <w:t>Sunkvežimis su konteinerių užtraukimo kabliu</w:t>
            </w:r>
          </w:p>
          <w:p w14:paraId="1E986A9B" w14:textId="5CBA2B08" w:rsidR="00B767F3" w:rsidRDefault="007B3585">
            <w:pPr>
              <w:rPr>
                <w:kern w:val="2"/>
                <w:szCs w:val="24"/>
              </w:rPr>
            </w:pPr>
            <w:r>
              <w:rPr>
                <w:kern w:val="2"/>
                <w:szCs w:val="24"/>
              </w:rPr>
              <w:t xml:space="preserve">Pirkimo ID </w:t>
            </w:r>
            <w:r w:rsidRPr="007B3585">
              <w:rPr>
                <w:kern w:val="2"/>
                <w:szCs w:val="24"/>
                <w:highlight w:val="yellow"/>
              </w:rPr>
              <w:t>_______</w:t>
            </w:r>
            <w:r w:rsidR="000F1EBF">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4622CD0"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0D837A9"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FCE484A" w:rsidR="00B767F3" w:rsidRDefault="00DD7479" w:rsidP="00AB5007">
            <w:pPr>
              <w:jc w:val="both"/>
              <w:rPr>
                <w:szCs w:val="24"/>
              </w:rPr>
            </w:pPr>
            <w:r>
              <w:rPr>
                <w:kern w:val="2"/>
                <w:szCs w:val="24"/>
              </w:rPr>
              <w:t>Tiekėjas Prek</w:t>
            </w:r>
            <w:r w:rsidR="00AB5007">
              <w:rPr>
                <w:kern w:val="2"/>
                <w:szCs w:val="24"/>
              </w:rPr>
              <w:t>ę</w:t>
            </w:r>
            <w:r>
              <w:rPr>
                <w:kern w:val="2"/>
                <w:szCs w:val="24"/>
              </w:rPr>
              <w:t xml:space="preserve"> įsipareigoja pristatyti </w:t>
            </w:r>
            <w:r>
              <w:rPr>
                <w:b/>
                <w:bCs/>
                <w:kern w:val="2"/>
                <w:szCs w:val="24"/>
              </w:rPr>
              <w:t>ne vėliau kaip per</w:t>
            </w:r>
            <w:r>
              <w:rPr>
                <w:kern w:val="2"/>
                <w:szCs w:val="24"/>
              </w:rPr>
              <w:t xml:space="preserve"> </w:t>
            </w:r>
            <w:r w:rsidR="00AB5007">
              <w:rPr>
                <w:kern w:val="2"/>
                <w:szCs w:val="24"/>
              </w:rPr>
              <w:t xml:space="preserve">Sutarties </w:t>
            </w:r>
            <w:r w:rsidR="00372BB4">
              <w:rPr>
                <w:kern w:val="2"/>
                <w:szCs w:val="24"/>
              </w:rPr>
              <w:t xml:space="preserve">11.1. </w:t>
            </w:r>
            <w:r w:rsidR="00AB5007">
              <w:rPr>
                <w:kern w:val="2"/>
                <w:szCs w:val="24"/>
              </w:rPr>
              <w:t xml:space="preserve">punkte nurodytą </w:t>
            </w:r>
            <w:r w:rsidR="00B325C8">
              <w:rPr>
                <w:kern w:val="2"/>
                <w:szCs w:val="24"/>
              </w:rPr>
              <w:t xml:space="preserve">Prekės pristatymo </w:t>
            </w:r>
            <w:r w:rsidR="00AB5007">
              <w:rPr>
                <w:kern w:val="2"/>
                <w:szCs w:val="24"/>
              </w:rPr>
              <w:t xml:space="preserve">terminą, </w:t>
            </w:r>
            <w:r>
              <w:rPr>
                <w:color w:val="000000"/>
                <w:kern w:val="2"/>
                <w:szCs w:val="24"/>
              </w:rPr>
              <w:t>nuo Sutarties įsigaliojimo dienos šiuo adresu:</w:t>
            </w:r>
            <w:r w:rsidR="00AB5007">
              <w:rPr>
                <w:color w:val="000000"/>
                <w:kern w:val="2"/>
                <w:szCs w:val="24"/>
              </w:rPr>
              <w:t xml:space="preserve"> Karjero g.2, Takniškių km., Alytaus raj</w:t>
            </w:r>
            <w:r>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94243C9" w:rsidR="00B767F3" w:rsidRDefault="00DD7479" w:rsidP="00372BB4">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B5007">
              <w:rPr>
                <w:kern w:val="2"/>
                <w:szCs w:val="24"/>
              </w:rPr>
              <w:t>30 kalendorinių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33632F">
              <w:rPr>
                <w:kern w:val="2"/>
                <w:szCs w:val="24"/>
              </w:rPr>
              <w:t xml:space="preserve">nei </w:t>
            </w:r>
            <w:r w:rsidR="0033632F" w:rsidRPr="0033632F">
              <w:rPr>
                <w:kern w:val="2"/>
                <w:szCs w:val="24"/>
              </w:rPr>
              <w:t>1</w:t>
            </w:r>
            <w:r w:rsidR="00372BB4" w:rsidRPr="0033632F">
              <w:rPr>
                <w:kern w:val="2"/>
                <w:szCs w:val="24"/>
              </w:rPr>
              <w:t xml:space="preserve"> (</w:t>
            </w:r>
            <w:r w:rsidR="0033632F" w:rsidRPr="0033632F">
              <w:rPr>
                <w:kern w:val="2"/>
                <w:szCs w:val="24"/>
              </w:rPr>
              <w:t>vieno</w:t>
            </w:r>
            <w:r w:rsidR="00372BB4" w:rsidRPr="0033632F">
              <w:rPr>
                <w:kern w:val="2"/>
                <w:szCs w:val="24"/>
              </w:rPr>
              <w:t>)</w:t>
            </w:r>
            <w:r w:rsidR="00372BB4">
              <w:rPr>
                <w:kern w:val="2"/>
                <w:szCs w:val="24"/>
              </w:rPr>
              <w:t xml:space="preserve"> mėnesi</w:t>
            </w:r>
            <w:r w:rsidR="0033632F">
              <w:rPr>
                <w:kern w:val="2"/>
                <w:szCs w:val="24"/>
              </w:rPr>
              <w:t xml:space="preserve">o </w:t>
            </w:r>
            <w:r w:rsidR="00AB5007">
              <w:rPr>
                <w:kern w:val="2"/>
                <w:szCs w:val="24"/>
              </w:rPr>
              <w:t>l</w:t>
            </w:r>
            <w:r>
              <w:rPr>
                <w:kern w:val="2"/>
                <w:szCs w:val="24"/>
              </w:rPr>
              <w:t>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32944A2"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59B7D62"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17BD2E1" w14:textId="77777777" w:rsidR="00372BB4" w:rsidRPr="00796BC4" w:rsidRDefault="00DD7479">
            <w:pPr>
              <w:rPr>
                <w:kern w:val="2"/>
                <w:szCs w:val="24"/>
              </w:rPr>
            </w:pPr>
            <w:r w:rsidRPr="00796BC4">
              <w:rPr>
                <w:kern w:val="2"/>
                <w:szCs w:val="24"/>
              </w:rPr>
              <w:t xml:space="preserve">Kartu su Prekėmis pateikiami šie dokumentai: </w:t>
            </w:r>
          </w:p>
          <w:p w14:paraId="01B38174" w14:textId="4D2289F2" w:rsidR="00372BB4" w:rsidRPr="00796BC4" w:rsidRDefault="00866D31" w:rsidP="00372BB4">
            <w:pPr>
              <w:pStyle w:val="Sraopastraipa"/>
              <w:numPr>
                <w:ilvl w:val="0"/>
                <w:numId w:val="1"/>
              </w:numPr>
              <w:rPr>
                <w:kern w:val="2"/>
                <w:szCs w:val="24"/>
              </w:rPr>
            </w:pPr>
            <w:r w:rsidRPr="00796BC4">
              <w:rPr>
                <w:kern w:val="2"/>
                <w:szCs w:val="24"/>
              </w:rPr>
              <w:t>Prekės</w:t>
            </w:r>
            <w:r w:rsidR="00DD7479" w:rsidRPr="00796BC4">
              <w:rPr>
                <w:kern w:val="2"/>
                <w:szCs w:val="24"/>
              </w:rPr>
              <w:t xml:space="preserve"> perdavimo-priėmimo aktas</w:t>
            </w:r>
            <w:r w:rsidR="00796BC4">
              <w:rPr>
                <w:kern w:val="2"/>
                <w:szCs w:val="24"/>
              </w:rPr>
              <w:t>;</w:t>
            </w:r>
          </w:p>
          <w:p w14:paraId="57D00CEB" w14:textId="6AA3337D" w:rsidR="00866D31" w:rsidRPr="00796BC4" w:rsidRDefault="00796BC4" w:rsidP="00975663">
            <w:pPr>
              <w:pStyle w:val="Sraopastraipa"/>
              <w:numPr>
                <w:ilvl w:val="0"/>
                <w:numId w:val="1"/>
              </w:numPr>
              <w:jc w:val="both"/>
              <w:rPr>
                <w:kern w:val="2"/>
                <w:szCs w:val="24"/>
              </w:rPr>
            </w:pPr>
            <w:r w:rsidRPr="00796BC4">
              <w:rPr>
                <w:szCs w:val="24"/>
              </w:rPr>
              <w:t>Eksploatacijos aprašas (instrukcija) lietuvių kalba. Pateikiama bent 1 popierinė ir 1 elektroninė versija</w:t>
            </w:r>
            <w:r w:rsidR="00866D31" w:rsidRPr="00796BC4">
              <w:rPr>
                <w:szCs w:val="24"/>
              </w:rPr>
              <w:t>;</w:t>
            </w:r>
          </w:p>
          <w:p w14:paraId="0524463A" w14:textId="695EAE07" w:rsidR="00866D31" w:rsidRPr="00796BC4" w:rsidRDefault="00796BC4" w:rsidP="00975663">
            <w:pPr>
              <w:pStyle w:val="Sraopastraipa"/>
              <w:numPr>
                <w:ilvl w:val="0"/>
                <w:numId w:val="1"/>
              </w:numPr>
              <w:jc w:val="both"/>
              <w:rPr>
                <w:kern w:val="2"/>
                <w:szCs w:val="24"/>
              </w:rPr>
            </w:pPr>
            <w:r w:rsidRPr="00796BC4">
              <w:rPr>
                <w:szCs w:val="24"/>
              </w:rPr>
              <w:t>Elektrinės ir hidraulinės schemos (hidraulinio užtraukėjo). Pateikiama bent 1 popierinė ir 1 elektroninė versija</w:t>
            </w:r>
            <w:r w:rsidR="00866D31" w:rsidRPr="00796BC4">
              <w:rPr>
                <w:szCs w:val="24"/>
              </w:rPr>
              <w:t>;</w:t>
            </w:r>
          </w:p>
          <w:p w14:paraId="06D92F07" w14:textId="75EC9EC9" w:rsidR="00372BB4" w:rsidRPr="00796BC4" w:rsidRDefault="00796BC4" w:rsidP="00975663">
            <w:pPr>
              <w:pStyle w:val="Sraopastraipa"/>
              <w:numPr>
                <w:ilvl w:val="0"/>
                <w:numId w:val="1"/>
              </w:numPr>
              <w:jc w:val="both"/>
              <w:rPr>
                <w:kern w:val="2"/>
                <w:szCs w:val="24"/>
              </w:rPr>
            </w:pPr>
            <w:r w:rsidRPr="00796BC4">
              <w:rPr>
                <w:szCs w:val="24"/>
              </w:rPr>
              <w:lastRenderedPageBreak/>
              <w:t>Darbų saugos instrukcija lietuvių kalba. Pateikiama bent 1 popierinė ir 1 elektroninė versija</w:t>
            </w:r>
            <w:r w:rsidR="00866D31" w:rsidRPr="00796BC4">
              <w:rPr>
                <w:szCs w:val="24"/>
              </w:rPr>
              <w:t>;</w:t>
            </w:r>
          </w:p>
          <w:p w14:paraId="2811BD44" w14:textId="44669F4D" w:rsidR="00796BC4" w:rsidRPr="00796BC4" w:rsidRDefault="00796BC4" w:rsidP="00975663">
            <w:pPr>
              <w:pStyle w:val="Sraopastraipa"/>
              <w:numPr>
                <w:ilvl w:val="0"/>
                <w:numId w:val="1"/>
              </w:numPr>
              <w:jc w:val="both"/>
              <w:rPr>
                <w:kern w:val="2"/>
                <w:szCs w:val="24"/>
              </w:rPr>
            </w:pPr>
            <w:r w:rsidRPr="00796BC4">
              <w:rPr>
                <w:szCs w:val="24"/>
              </w:rPr>
              <w:t>Hidraulinio užtraukėjo detalių katalogas. Pateikiama bent 1 popierinė ir 1 elektroninė versija;</w:t>
            </w:r>
          </w:p>
          <w:p w14:paraId="2C05DBD9" w14:textId="336F8055" w:rsidR="00796BC4" w:rsidRPr="00796BC4" w:rsidRDefault="00796BC4" w:rsidP="00975663">
            <w:pPr>
              <w:pStyle w:val="Sraopastraipa"/>
              <w:numPr>
                <w:ilvl w:val="0"/>
                <w:numId w:val="1"/>
              </w:numPr>
              <w:jc w:val="both"/>
              <w:rPr>
                <w:kern w:val="2"/>
                <w:szCs w:val="24"/>
              </w:rPr>
            </w:pPr>
            <w:r w:rsidRPr="00796BC4">
              <w:rPr>
                <w:szCs w:val="24"/>
              </w:rPr>
              <w:t>Aptarnavimo (techninės priežiūros) aprašas (instrukcija) lietuvių kalba. Pateikiama bent 1 popierinė ir 1 elektroninė versija;</w:t>
            </w:r>
          </w:p>
          <w:p w14:paraId="4E82E66C" w14:textId="5C1C629C" w:rsidR="00866D31" w:rsidRDefault="00866D31" w:rsidP="00975663">
            <w:pPr>
              <w:pStyle w:val="Sraopastraipa"/>
              <w:numPr>
                <w:ilvl w:val="0"/>
                <w:numId w:val="1"/>
              </w:numPr>
              <w:jc w:val="both"/>
              <w:rPr>
                <w:kern w:val="2"/>
                <w:szCs w:val="24"/>
              </w:rPr>
            </w:pPr>
            <w:r w:rsidRPr="00796BC4">
              <w:rPr>
                <w:kern w:val="2"/>
                <w:szCs w:val="24"/>
              </w:rPr>
              <w:t>registracijos liudijimas Pirkėjo vardu</w:t>
            </w:r>
            <w:r w:rsidR="00472A97" w:rsidRPr="00796BC4">
              <w:rPr>
                <w:kern w:val="2"/>
                <w:szCs w:val="24"/>
              </w:rPr>
              <w:t>.</w:t>
            </w:r>
          </w:p>
          <w:p w14:paraId="0CCE3513" w14:textId="77777777" w:rsidR="00796BC4" w:rsidRPr="00796BC4" w:rsidRDefault="00796BC4" w:rsidP="00796BC4">
            <w:pPr>
              <w:pStyle w:val="Sraopastraipa"/>
              <w:jc w:val="both"/>
              <w:rPr>
                <w:kern w:val="2"/>
                <w:szCs w:val="24"/>
              </w:rPr>
            </w:pPr>
          </w:p>
          <w:p w14:paraId="73FFA04B" w14:textId="797B9937" w:rsidR="00B767F3" w:rsidRPr="00866D31" w:rsidRDefault="00DD7479" w:rsidP="00B325C8">
            <w:pPr>
              <w:jc w:val="both"/>
              <w:rPr>
                <w:kern w:val="2"/>
                <w:szCs w:val="24"/>
              </w:rPr>
            </w:pPr>
            <w:r w:rsidRPr="00866D31">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7B01D68" w:rsidR="00B767F3" w:rsidRPr="00866D31"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A651505" w:rsidR="00B767F3" w:rsidRDefault="00DD7479" w:rsidP="00866D3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66D3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66D3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66D3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B4C1F4C" w14:textId="77777777" w:rsidR="00F46B68" w:rsidRDefault="00F46B68" w:rsidP="00866D31">
            <w:pPr>
              <w:jc w:val="both"/>
              <w:rPr>
                <w:kern w:val="2"/>
                <w:szCs w:val="24"/>
              </w:rPr>
            </w:pPr>
          </w:p>
          <w:p w14:paraId="313D1D71" w14:textId="77777777" w:rsidR="00B767F3" w:rsidRDefault="00DD7479" w:rsidP="00866D3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4662C2A4" w:rsidR="00B767F3" w:rsidRPr="00866D31"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7BE83E2" w:rsidR="00B767F3" w:rsidRPr="00866D31" w:rsidRDefault="00DD7479">
            <w:pPr>
              <w:rPr>
                <w:kern w:val="2"/>
                <w:szCs w:val="24"/>
              </w:rPr>
            </w:pPr>
            <w:r w:rsidRPr="00866D31">
              <w:rPr>
                <w:kern w:val="2"/>
                <w:szCs w:val="24"/>
              </w:rPr>
              <w:t>Sutarties kaina bus perskaičiuojam</w:t>
            </w:r>
            <w:r w:rsidR="00866D31" w:rsidRPr="00866D31">
              <w:rPr>
                <w:kern w:val="2"/>
                <w:szCs w:val="24"/>
              </w:rPr>
              <w:t>a</w:t>
            </w:r>
            <w:r w:rsidRPr="00866D31">
              <w:rPr>
                <w:kern w:val="2"/>
                <w:szCs w:val="24"/>
              </w:rPr>
              <w:t>:</w:t>
            </w:r>
          </w:p>
          <w:p w14:paraId="1F2303D8" w14:textId="77777777" w:rsidR="00B767F3" w:rsidRPr="00866D31" w:rsidRDefault="00DD7479">
            <w:pPr>
              <w:rPr>
                <w:kern w:val="2"/>
                <w:szCs w:val="24"/>
              </w:rPr>
            </w:pPr>
            <w:r w:rsidRPr="00866D31">
              <w:rPr>
                <w:kern w:val="2"/>
                <w:szCs w:val="24"/>
              </w:rPr>
              <w:t>5.3.1. dėl PVM tarifo pasikeitimo;</w:t>
            </w:r>
          </w:p>
          <w:p w14:paraId="1D572FFD" w14:textId="4E3FA7C7" w:rsidR="00B767F3" w:rsidRPr="00866D31" w:rsidRDefault="00DD7479" w:rsidP="00866D31">
            <w:pPr>
              <w:jc w:val="both"/>
              <w:rPr>
                <w:kern w:val="2"/>
                <w:szCs w:val="24"/>
              </w:rPr>
            </w:pPr>
            <w:r w:rsidRPr="00866D31">
              <w:rPr>
                <w:kern w:val="2"/>
                <w:szCs w:val="24"/>
              </w:rPr>
              <w:t xml:space="preserve">5.3.2. </w:t>
            </w:r>
            <w:r w:rsidR="00796BC4">
              <w:rPr>
                <w:kern w:val="2"/>
                <w:szCs w:val="24"/>
              </w:rPr>
              <w:t>netaikoma</w:t>
            </w:r>
            <w:r w:rsidRPr="00866D31">
              <w:rPr>
                <w:kern w:val="2"/>
                <w:szCs w:val="24"/>
              </w:rPr>
              <w:t>;</w:t>
            </w:r>
          </w:p>
          <w:p w14:paraId="34D8D16E" w14:textId="52E16C6E" w:rsidR="00B767F3" w:rsidRPr="00866D31" w:rsidRDefault="00DD7479" w:rsidP="00866D31">
            <w:pPr>
              <w:jc w:val="both"/>
              <w:rPr>
                <w:kern w:val="2"/>
                <w:szCs w:val="24"/>
              </w:rPr>
            </w:pPr>
            <w:r w:rsidRPr="00866D31">
              <w:rPr>
                <w:kern w:val="2"/>
                <w:szCs w:val="24"/>
              </w:rPr>
              <w:t xml:space="preserve">5.3.3. </w:t>
            </w:r>
            <w:r w:rsidR="00B06919" w:rsidRPr="00B06919">
              <w:rPr>
                <w:kern w:val="2"/>
                <w:szCs w:val="24"/>
              </w:rPr>
              <w:t>dėl kainų lygio pokyčio;</w:t>
            </w:r>
          </w:p>
          <w:p w14:paraId="7CE73E9A" w14:textId="6353A213" w:rsidR="00B767F3" w:rsidRDefault="00DD7479" w:rsidP="00866D31">
            <w:pPr>
              <w:jc w:val="both"/>
              <w:rPr>
                <w:color w:val="FF0000"/>
                <w:kern w:val="2"/>
              </w:rPr>
            </w:pPr>
            <w:r w:rsidRPr="00866D31">
              <w:rPr>
                <w:kern w:val="2"/>
              </w:rPr>
              <w:t xml:space="preserve">5.3.4. </w:t>
            </w:r>
            <w:r w:rsidR="00796BC4">
              <w:rPr>
                <w:kern w:val="2"/>
              </w:rPr>
              <w:t>netaikoma</w:t>
            </w:r>
            <w:r w:rsidRPr="00866D31">
              <w:rPr>
                <w:kern w:val="2"/>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Default="00DD7479" w:rsidP="00866D3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FF2CA6C" w14:textId="38C1FC32" w:rsidR="00F669CF" w:rsidRPr="00F669CF" w:rsidRDefault="00DD7479" w:rsidP="00F669CF">
            <w:pPr>
              <w:rPr>
                <w:kern w:val="2"/>
                <w:szCs w:val="24"/>
              </w:rPr>
            </w:pPr>
            <w:r>
              <w:rPr>
                <w:kern w:val="2"/>
                <w:szCs w:val="24"/>
              </w:rPr>
              <w:t>Netaikoma</w:t>
            </w:r>
          </w:p>
          <w:p w14:paraId="4C7F2950" w14:textId="65E1647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12A91E0"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610B93" w14:textId="696074D5" w:rsidR="00B06919" w:rsidRDefault="00B06919" w:rsidP="00B06919">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B06919">
              <w:rPr>
                <w:kern w:val="2"/>
                <w:szCs w:val="24"/>
              </w:rPr>
              <w:t xml:space="preserve">kainos peržiūrą (keitimą) ne anksčiau kaip po 6 (šešių) mėnesių nuo </w:t>
            </w:r>
            <w:r w:rsidRPr="00B06919">
              <w:rPr>
                <w:szCs w:val="24"/>
              </w:rPr>
              <w:t>paskutinės pirkimo, kurio pagrindu sudaryta Sutartis, pasiūlymų pateikimo termino dienos</w:t>
            </w:r>
            <w:r w:rsidRPr="00B06919">
              <w:rPr>
                <w:kern w:val="2"/>
                <w:szCs w:val="24"/>
              </w:rPr>
              <w:t xml:space="preserve">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w:t>
            </w:r>
            <w:r w:rsidRPr="00B06919">
              <w:rPr>
                <w:szCs w:val="24"/>
              </w:rPr>
              <w:t>viršija 5 p</w:t>
            </w:r>
            <w:r>
              <w:rPr>
                <w:szCs w:val="24"/>
              </w:rPr>
              <w:t>rocentus</w:t>
            </w:r>
            <w:r>
              <w:rPr>
                <w:kern w:val="2"/>
                <w:szCs w:val="24"/>
              </w:rPr>
              <w:t>. Sut</w:t>
            </w:r>
            <w:r w:rsidRPr="00B06919">
              <w:rPr>
                <w:kern w:val="2"/>
                <w:szCs w:val="24"/>
              </w:rPr>
              <w:t>arties kainos peržiūra atliekama ne rečiau kaip kas 6 (šeši) mėnesiai.</w:t>
            </w:r>
          </w:p>
          <w:p w14:paraId="3F060748" w14:textId="3184FC40" w:rsidR="00B06919" w:rsidRDefault="00B06919" w:rsidP="00B06919">
            <w:pPr>
              <w:jc w:val="both"/>
              <w:rPr>
                <w:kern w:val="2"/>
                <w:szCs w:val="24"/>
                <w:shd w:val="clear" w:color="auto" w:fill="FFFFFF"/>
              </w:rPr>
            </w:pPr>
            <w:r>
              <w:rPr>
                <w:kern w:val="2"/>
                <w:szCs w:val="24"/>
              </w:rPr>
              <w:lastRenderedPageBreak/>
              <w:t>5.3.3.2. Sutartie</w:t>
            </w:r>
            <w:r w:rsidRPr="00B06919">
              <w:rPr>
                <w:kern w:val="2"/>
                <w:szCs w:val="24"/>
              </w:rPr>
              <w:t>s k</w:t>
            </w:r>
            <w:r w:rsidRPr="00B06919">
              <w:rPr>
                <w:kern w:val="2"/>
                <w:szCs w:val="24"/>
                <w:shd w:val="clear" w:color="auto" w:fill="FFFFFF"/>
              </w:rPr>
              <w:t xml:space="preserve">aina peržiūrimi </w:t>
            </w:r>
            <w:r>
              <w:rPr>
                <w:color w:val="000000"/>
                <w:kern w:val="2"/>
                <w:szCs w:val="24"/>
                <w:shd w:val="clear" w:color="auto" w:fill="FFFFFF"/>
              </w:rPr>
              <w:t xml:space="preserve">tik tai Sutarties daliai, kuri nėra išpirkta, t. y., Prekėms, kurios nėra priimtos ir apmokėtos. Vėlesnė Sutarties </w:t>
            </w:r>
            <w:r w:rsidRPr="00B06919">
              <w:rPr>
                <w:kern w:val="2"/>
                <w:szCs w:val="24"/>
                <w:shd w:val="clear" w:color="auto" w:fill="FFFFFF"/>
              </w:rPr>
              <w:t>kainos peržiūra negali apimti laikotarpio, už kurį jau buvo atliktas peržiūra.</w:t>
            </w:r>
          </w:p>
          <w:p w14:paraId="361EF344" w14:textId="77777777" w:rsidR="00B06919" w:rsidRPr="00B06919" w:rsidRDefault="00B06919" w:rsidP="00B06919">
            <w:pPr>
              <w:jc w:val="both"/>
              <w:rPr>
                <w:kern w:val="2"/>
                <w:szCs w:val="24"/>
                <w:shd w:val="clear" w:color="auto" w:fill="FFFFFF"/>
              </w:rPr>
            </w:pPr>
          </w:p>
          <w:p w14:paraId="655218D1" w14:textId="0DEA9516" w:rsidR="00B06919" w:rsidRDefault="00B06919" w:rsidP="00B06919">
            <w:pPr>
              <w:jc w:val="both"/>
              <w:rPr>
                <w:kern w:val="2"/>
                <w:szCs w:val="24"/>
                <w:shd w:val="clear" w:color="auto" w:fill="FFFFFF"/>
              </w:rPr>
            </w:pPr>
            <w:r w:rsidRPr="00B06919">
              <w:rPr>
                <w:kern w:val="2"/>
                <w:szCs w:val="24"/>
              </w:rPr>
              <w:t>5.3.3.3. </w:t>
            </w:r>
            <w:r w:rsidRPr="00B06919">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06E07E0B" w14:textId="77777777" w:rsidR="00B06919" w:rsidRPr="00B06919" w:rsidRDefault="00B06919" w:rsidP="00B06919">
            <w:pPr>
              <w:jc w:val="both"/>
              <w:rPr>
                <w:kern w:val="2"/>
                <w:szCs w:val="24"/>
                <w:shd w:val="clear" w:color="auto" w:fill="FFFFFF"/>
              </w:rPr>
            </w:pPr>
          </w:p>
          <w:p w14:paraId="198EE497" w14:textId="365BE726" w:rsidR="00B06919" w:rsidRDefault="00B06919" w:rsidP="00B06919">
            <w:pPr>
              <w:jc w:val="both"/>
              <w:rPr>
                <w:kern w:val="2"/>
                <w:szCs w:val="24"/>
                <w:shd w:val="clear" w:color="auto" w:fill="FFFFFF"/>
              </w:rPr>
            </w:pPr>
            <w:r w:rsidRPr="00B06919">
              <w:rPr>
                <w:kern w:val="2"/>
                <w:szCs w:val="24"/>
              </w:rPr>
              <w:t xml:space="preserve">5.3.3.4. Atlikdamos Sutarties kainos peržiūrą </w:t>
            </w:r>
            <w:r w:rsidRPr="00B06919">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39EB973" w14:textId="77777777" w:rsidR="00B06919" w:rsidRPr="00B06919" w:rsidRDefault="00B06919" w:rsidP="00B06919">
            <w:pPr>
              <w:jc w:val="both"/>
              <w:rPr>
                <w:kern w:val="2"/>
                <w:szCs w:val="24"/>
                <w:shd w:val="clear" w:color="auto" w:fill="FFFFFF"/>
              </w:rPr>
            </w:pPr>
          </w:p>
          <w:p w14:paraId="19E44674" w14:textId="5F46BF97" w:rsidR="00B06919" w:rsidRPr="00B06919" w:rsidRDefault="00B06919" w:rsidP="00B06919">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B06919">
              <w:rPr>
                <w:kern w:val="2"/>
                <w:szCs w:val="24"/>
                <w:shd w:val="clear" w:color="auto" w:fill="FFFFFF"/>
              </w:rPr>
              <w:t>laikotarpio pabaigoje ir jo nustatymo datą, kainų pokytį (k), perskaičiuotą Sutarties kainą, perskaičiuotą Pradinės Sutarties vertę.</w:t>
            </w:r>
          </w:p>
          <w:p w14:paraId="656FA28F" w14:textId="6A6F189F" w:rsidR="00B06919" w:rsidRPr="00B06919" w:rsidRDefault="00B06919" w:rsidP="00B06919">
            <w:pPr>
              <w:jc w:val="both"/>
              <w:rPr>
                <w:kern w:val="2"/>
                <w:szCs w:val="24"/>
                <w:shd w:val="clear" w:color="auto" w:fill="FFFFFF"/>
              </w:rPr>
            </w:pPr>
            <w:r w:rsidRPr="00B06919">
              <w:rPr>
                <w:kern w:val="2"/>
                <w:szCs w:val="24"/>
                <w:shd w:val="clear" w:color="auto" w:fill="FFFFFF"/>
              </w:rPr>
              <w:t>5.3.3.6. Nauja Sutarties kaina apskaičiuojami pagal žemiau pateiktą formulę:</w:t>
            </w:r>
          </w:p>
          <w:p w14:paraId="06BC40AA" w14:textId="6B91012A" w:rsidR="00B06919" w:rsidRPr="00B06919" w:rsidRDefault="00000000" w:rsidP="00B06919">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06919" w:rsidRPr="00B06919">
              <w:rPr>
                <w:kern w:val="2"/>
                <w:szCs w:val="24"/>
              </w:rPr>
              <w:t>, kur a – kaina (Eur be PVM)) (jei peržiūra jau buvo atlikta, tai po paskutinio perskaičiavimo) </w:t>
            </w:r>
          </w:p>
          <w:p w14:paraId="7F095EC5" w14:textId="59FA0F93" w:rsidR="00B06919" w:rsidRPr="00B06919" w:rsidRDefault="00B06919" w:rsidP="00B06919">
            <w:pPr>
              <w:jc w:val="both"/>
              <w:textAlignment w:val="baseline"/>
              <w:rPr>
                <w:kern w:val="2"/>
                <w:szCs w:val="24"/>
              </w:rPr>
            </w:pPr>
            <w:r w:rsidRPr="00B06919">
              <w:rPr>
                <w:kern w:val="2"/>
                <w:szCs w:val="24"/>
              </w:rPr>
              <w:t>a</w:t>
            </w:r>
            <w:r w:rsidRPr="00B06919">
              <w:rPr>
                <w:kern w:val="2"/>
                <w:szCs w:val="24"/>
                <w:vertAlign w:val="subscript"/>
              </w:rPr>
              <w:t>1</w:t>
            </w:r>
            <w:r w:rsidRPr="00B06919">
              <w:rPr>
                <w:kern w:val="2"/>
                <w:szCs w:val="24"/>
              </w:rPr>
              <w:t xml:space="preserve"> – perskaičiuota (pakeista) kaina (Eur be PVM) </w:t>
            </w:r>
          </w:p>
          <w:p w14:paraId="2585A16E" w14:textId="06071F65" w:rsidR="00B06919" w:rsidRPr="00B06919" w:rsidRDefault="00B06919" w:rsidP="00B06919">
            <w:pPr>
              <w:jc w:val="both"/>
              <w:textAlignment w:val="baseline"/>
              <w:rPr>
                <w:kern w:val="2"/>
                <w:szCs w:val="24"/>
              </w:rPr>
            </w:pPr>
            <w:r w:rsidRPr="00B06919">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28EC82A" w14:textId="77777777" w:rsidR="00B06919" w:rsidRPr="00B06919" w:rsidRDefault="00B06919" w:rsidP="00B0691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06919">
              <w:rPr>
                <w:kern w:val="2"/>
                <w:szCs w:val="24"/>
              </w:rPr>
              <w:t>, (proc.) kur</w:t>
            </w:r>
          </w:p>
          <w:p w14:paraId="0AA1A683" w14:textId="20CC7E08" w:rsidR="00B06919" w:rsidRPr="00B06919" w:rsidRDefault="00B06919" w:rsidP="00B06919">
            <w:pPr>
              <w:jc w:val="both"/>
              <w:textAlignment w:val="baseline"/>
            </w:pPr>
            <w:r w:rsidRPr="00B06919">
              <w:rPr>
                <w:kern w:val="2"/>
              </w:rPr>
              <w:t>Ind</w:t>
            </w:r>
            <w:r w:rsidRPr="00B06919">
              <w:rPr>
                <w:kern w:val="2"/>
                <w:vertAlign w:val="subscript"/>
              </w:rPr>
              <w:t>naujausias</w:t>
            </w:r>
            <w:r w:rsidRPr="00B06919">
              <w:rPr>
                <w:kern w:val="2"/>
              </w:rPr>
              <w:t xml:space="preserve"> – kreipimosi dėl kainos peržiūros išsiuntimo kitai šaliai dieną paskelbtas naujausias vartojimo prekių ir paslaugų indeksas (pasirinkti bendrą „Vartojimo prekių ir paslaugų“).</w:t>
            </w:r>
          </w:p>
          <w:p w14:paraId="767DAC5B" w14:textId="0E14C118" w:rsidR="00B06919" w:rsidRDefault="00B06919" w:rsidP="00B06919">
            <w:pPr>
              <w:jc w:val="both"/>
              <w:rPr>
                <w:kern w:val="2"/>
              </w:rPr>
            </w:pPr>
            <w:r w:rsidRPr="00B06919">
              <w:rPr>
                <w:kern w:val="2"/>
              </w:rPr>
              <w:t>Ind</w:t>
            </w:r>
            <w:r w:rsidRPr="00B06919">
              <w:rPr>
                <w:kern w:val="2"/>
                <w:vertAlign w:val="subscript"/>
              </w:rPr>
              <w:t>pradžia</w:t>
            </w:r>
            <w:r w:rsidRPr="00B06919">
              <w:rPr>
                <w:kern w:val="2"/>
              </w:rPr>
              <w:t xml:space="preserve"> – laikotarpio pradžios datos (mėnesio) vartojimo prekių ir paslaugų indeksas (pasirinkti bendrą „Vartojimo prekių ir paslaugų“). Pirmojo perskaičiavimo atveju laikotarpio pradžia (mėnuo) yra </w:t>
            </w:r>
            <w:r w:rsidRPr="00B06919">
              <w:rPr>
                <w:szCs w:val="24"/>
              </w:rPr>
              <w:t>paskutinės pirkimo, kurio pagrindu sudaryta Sutartis, pasiūlymų pateikimo termino dienos mėnuo.</w:t>
            </w:r>
            <w:r w:rsidRPr="00B06919">
              <w:rPr>
                <w:kern w:val="2"/>
              </w:rPr>
              <w:t xml:space="preserve"> </w:t>
            </w:r>
            <w:r>
              <w:rPr>
                <w:kern w:val="2"/>
              </w:rPr>
              <w:t xml:space="preserve">Antrojo ir vėlesnių perskaičiavimų atveju laikotarpio pradžia (mėnuo) </w:t>
            </w:r>
            <w:r w:rsidRPr="00B06919">
              <w:rPr>
                <w:kern w:val="2"/>
              </w:rPr>
              <w:t>yra paskutinio perskaičiavimo metu naudotos paskelbto atitinkamo indekso reikšmės mėnuo.</w:t>
            </w:r>
          </w:p>
          <w:p w14:paraId="7E98EDD5" w14:textId="77777777" w:rsidR="00F46B68" w:rsidRPr="00B06919" w:rsidRDefault="00F46B68" w:rsidP="00B06919">
            <w:pPr>
              <w:jc w:val="both"/>
            </w:pPr>
          </w:p>
          <w:p w14:paraId="4E4A04D0" w14:textId="44E8F16F" w:rsidR="00B06919" w:rsidRDefault="00B06919" w:rsidP="00B06919">
            <w:pPr>
              <w:jc w:val="both"/>
              <w:rPr>
                <w:kern w:val="2"/>
                <w:szCs w:val="24"/>
                <w:shd w:val="clear" w:color="auto" w:fill="FFFFFF"/>
              </w:rPr>
            </w:pPr>
            <w:r w:rsidRPr="00B06919">
              <w:rPr>
                <w:kern w:val="2"/>
                <w:szCs w:val="24"/>
              </w:rPr>
              <w:t>5.3.3.7. </w:t>
            </w:r>
            <w:r w:rsidRPr="00B06919">
              <w:rPr>
                <w:kern w:val="2"/>
                <w:szCs w:val="24"/>
                <w:shd w:val="clear" w:color="auto" w:fill="FFFFFF"/>
              </w:rPr>
              <w:t xml:space="preserve">Skaičiavimams indeksų reikšmės imamos </w:t>
            </w:r>
            <w:r w:rsidRPr="00B06919">
              <w:rPr>
                <w:b/>
                <w:bCs/>
                <w:kern w:val="2"/>
                <w:szCs w:val="24"/>
                <w:shd w:val="clear" w:color="auto" w:fill="FFFFFF"/>
              </w:rPr>
              <w:t>keturių</w:t>
            </w:r>
            <w:r w:rsidRPr="00B06919">
              <w:rPr>
                <w:kern w:val="2"/>
                <w:szCs w:val="24"/>
                <w:shd w:val="clear" w:color="auto" w:fill="FFFFFF"/>
              </w:rPr>
              <w:t xml:space="preserve"> skaitmenų po kablelio tikslumu. Apskaičiuotas pokytis (k) tolimesniems skaičiavimams naudojamas suapvalinus iki </w:t>
            </w:r>
            <w:r w:rsidRPr="00B06919">
              <w:rPr>
                <w:b/>
                <w:bCs/>
                <w:kern w:val="2"/>
                <w:szCs w:val="24"/>
                <w:shd w:val="clear" w:color="auto" w:fill="FFFFFF"/>
              </w:rPr>
              <w:t>vieno</w:t>
            </w:r>
            <w:r w:rsidRPr="00B06919">
              <w:rPr>
                <w:kern w:val="2"/>
                <w:szCs w:val="24"/>
                <w:shd w:val="clear" w:color="auto" w:fill="FFFFFF"/>
              </w:rPr>
              <w:t xml:space="preserve"> skaitmens po kablelio, o apskaičiuotas įkainis „a</w:t>
            </w:r>
            <w:r w:rsidRPr="00B06919">
              <w:rPr>
                <w:kern w:val="2"/>
                <w:szCs w:val="24"/>
                <w:shd w:val="clear" w:color="auto" w:fill="FFFFFF"/>
                <w:vertAlign w:val="subscript"/>
              </w:rPr>
              <w:t>1</w:t>
            </w:r>
            <w:r w:rsidRPr="00B06919">
              <w:rPr>
                <w:kern w:val="2"/>
                <w:szCs w:val="24"/>
                <w:shd w:val="clear" w:color="auto" w:fill="FFFFFF"/>
              </w:rPr>
              <w:t xml:space="preserve">“ suapvalinamas iki </w:t>
            </w:r>
            <w:r w:rsidRPr="00B06919">
              <w:rPr>
                <w:b/>
                <w:bCs/>
                <w:kern w:val="2"/>
                <w:szCs w:val="24"/>
                <w:shd w:val="clear" w:color="auto" w:fill="FFFFFF"/>
              </w:rPr>
              <w:t>dviejų</w:t>
            </w:r>
            <w:r w:rsidRPr="00B06919">
              <w:rPr>
                <w:kern w:val="2"/>
                <w:szCs w:val="24"/>
                <w:shd w:val="clear" w:color="auto" w:fill="FFFFFF"/>
              </w:rPr>
              <w:t xml:space="preserve"> skaitmenų po kablelio.</w:t>
            </w:r>
          </w:p>
          <w:p w14:paraId="472AA563" w14:textId="77777777" w:rsidR="00F46B68" w:rsidRPr="00B06919" w:rsidRDefault="00F46B68" w:rsidP="00B06919">
            <w:pPr>
              <w:jc w:val="both"/>
              <w:rPr>
                <w:kern w:val="2"/>
                <w:szCs w:val="24"/>
                <w:shd w:val="clear" w:color="auto" w:fill="FFFFFF"/>
              </w:rPr>
            </w:pPr>
          </w:p>
          <w:p w14:paraId="08A76CD1" w14:textId="502B82D1" w:rsidR="00B06919" w:rsidRDefault="00B06919" w:rsidP="00B06919">
            <w:pPr>
              <w:jc w:val="both"/>
              <w:rPr>
                <w:color w:val="000000"/>
                <w:kern w:val="2"/>
                <w:szCs w:val="24"/>
                <w:shd w:val="clear" w:color="auto" w:fill="FFFFFF"/>
              </w:rPr>
            </w:pPr>
            <w:r w:rsidRPr="00B06919">
              <w:rPr>
                <w:kern w:val="2"/>
                <w:szCs w:val="24"/>
                <w:shd w:val="clear" w:color="auto" w:fill="FFFFFF"/>
              </w:rPr>
              <w:lastRenderedPageBreak/>
              <w:t>5.3.3.8. Šalis, siekianti Sutarties kainos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9105E89" w14:textId="77777777" w:rsidR="00F46B68" w:rsidRDefault="00F46B68" w:rsidP="00B06919">
            <w:pPr>
              <w:jc w:val="both"/>
              <w:rPr>
                <w:color w:val="000000"/>
                <w:kern w:val="2"/>
                <w:szCs w:val="24"/>
                <w:shd w:val="clear" w:color="auto" w:fill="FFFFFF"/>
              </w:rPr>
            </w:pPr>
          </w:p>
          <w:p w14:paraId="1A064BD2" w14:textId="3D25042B" w:rsidR="00B06919" w:rsidRDefault="00B06919" w:rsidP="00B06919">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 15 (penkiolika) kalendorinių dienų</w:t>
            </w:r>
            <w:r>
              <w:rPr>
                <w:color w:val="FF0000"/>
                <w:kern w:val="2"/>
                <w:szCs w:val="24"/>
                <w:shd w:val="clear" w:color="auto" w:fill="FFFFFF"/>
              </w:rPr>
              <w:t xml:space="preserve"> </w:t>
            </w:r>
            <w:r>
              <w:rPr>
                <w:color w:val="000000"/>
                <w:kern w:val="2"/>
                <w:szCs w:val="24"/>
                <w:shd w:val="clear" w:color="auto" w:fill="FFFFFF"/>
              </w:rPr>
              <w:t xml:space="preserve">nuo Šalies pateikto tinkamo prašymo perskaičiuoti </w:t>
            </w:r>
            <w:r w:rsidRPr="00B06919">
              <w:rPr>
                <w:kern w:val="2"/>
                <w:szCs w:val="24"/>
                <w:shd w:val="clear" w:color="auto" w:fill="FFFFFF"/>
              </w:rPr>
              <w:t>S</w:t>
            </w:r>
            <w:r w:rsidRPr="00B06919">
              <w:rPr>
                <w:kern w:val="2"/>
                <w:szCs w:val="24"/>
              </w:rPr>
              <w:t xml:space="preserve">utarties </w:t>
            </w:r>
            <w:r w:rsidRPr="00B06919">
              <w:rPr>
                <w:kern w:val="2"/>
                <w:szCs w:val="24"/>
                <w:shd w:val="clear" w:color="auto" w:fill="FFFFFF"/>
              </w:rPr>
              <w:t xml:space="preserve">kainą gavimo </w:t>
            </w:r>
            <w:r>
              <w:rPr>
                <w:color w:val="000000"/>
                <w:kern w:val="2"/>
                <w:szCs w:val="24"/>
                <w:shd w:val="clear" w:color="auto" w:fill="FFFFFF"/>
              </w:rPr>
              <w:t>dienos.</w:t>
            </w:r>
          </w:p>
          <w:p w14:paraId="3A7DDBCF" w14:textId="77777777" w:rsidR="00F46B68" w:rsidRDefault="00F46B68" w:rsidP="00B06919">
            <w:pPr>
              <w:jc w:val="both"/>
              <w:rPr>
                <w:color w:val="000000"/>
                <w:kern w:val="2"/>
                <w:szCs w:val="24"/>
                <w:shd w:val="clear" w:color="auto" w:fill="FFFFFF"/>
              </w:rPr>
            </w:pPr>
          </w:p>
          <w:p w14:paraId="3E0BF6EB" w14:textId="4B5D1963" w:rsidR="00B767F3" w:rsidRPr="00B06919" w:rsidRDefault="00B06919" w:rsidP="00B06919">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8120347"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4CE32A8"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C22127" w14:textId="545277B3" w:rsidR="00B767F3" w:rsidRPr="009A61EF" w:rsidRDefault="00DD7479" w:rsidP="009A61EF">
            <w:pPr>
              <w:jc w:val="both"/>
              <w:rPr>
                <w:kern w:val="2"/>
                <w:szCs w:val="24"/>
              </w:rPr>
            </w:pPr>
            <w:r>
              <w:rPr>
                <w:kern w:val="2"/>
                <w:szCs w:val="24"/>
              </w:rPr>
              <w:t xml:space="preserve">Pirkėjas atsiskaito su Tiekėju ne vėliau kaip per </w:t>
            </w:r>
            <w:r w:rsidR="00F669CF">
              <w:rPr>
                <w:kern w:val="2"/>
                <w:szCs w:val="24"/>
              </w:rPr>
              <w:t>30 kalendorinių dienų</w:t>
            </w:r>
            <w:r>
              <w:rPr>
                <w:kern w:val="2"/>
                <w:szCs w:val="24"/>
              </w:rPr>
              <w:t xml:space="preserve"> nuo Sąskaitos gavimo dienos</w:t>
            </w:r>
            <w:r w:rsidR="00D27D23">
              <w:rPr>
                <w:kern w:val="2"/>
                <w:szCs w:val="24"/>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2DD8AF3" w:rsidR="00B767F3" w:rsidRDefault="006B479E" w:rsidP="009A61EF">
            <w:pPr>
              <w:spacing w:line="259" w:lineRule="auto"/>
              <w:jc w:val="both"/>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609C335" w:rsidR="00B767F3" w:rsidRDefault="006B479E" w:rsidP="009A61EF">
            <w:pPr>
              <w:jc w:val="both"/>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CD7FC69" w14:textId="77777777" w:rsidR="00796BC4" w:rsidRDefault="00796BC4" w:rsidP="009A61EF">
            <w:pPr>
              <w:jc w:val="both"/>
              <w:rPr>
                <w:color w:val="000000" w:themeColor="text1"/>
                <w:szCs w:val="24"/>
              </w:rPr>
            </w:pPr>
            <w:r w:rsidRPr="00796BC4">
              <w:rPr>
                <w:color w:val="000000" w:themeColor="text1"/>
                <w:szCs w:val="24"/>
              </w:rPr>
              <w:t xml:space="preserve">Garantija įrangai (automobilis, užtraukėjas,) ne mažesnė kaip </w:t>
            </w:r>
            <w:r w:rsidRPr="00796BC4">
              <w:rPr>
                <w:szCs w:val="24"/>
              </w:rPr>
              <w:t xml:space="preserve">24 </w:t>
            </w:r>
            <w:r w:rsidRPr="00796BC4">
              <w:rPr>
                <w:color w:val="000000" w:themeColor="text1"/>
                <w:szCs w:val="24"/>
              </w:rPr>
              <w:t>mėn. be ridos ir darbo valandų apribojimo.</w:t>
            </w:r>
          </w:p>
          <w:p w14:paraId="03C915E6" w14:textId="77777777" w:rsidR="00796BC4" w:rsidRPr="00796BC4" w:rsidRDefault="00796BC4" w:rsidP="009A61EF">
            <w:pPr>
              <w:jc w:val="both"/>
              <w:rPr>
                <w:color w:val="000000" w:themeColor="text1"/>
                <w:szCs w:val="24"/>
              </w:rPr>
            </w:pPr>
          </w:p>
          <w:p w14:paraId="5290D4C5" w14:textId="4A4ED1EB" w:rsidR="00B767F3" w:rsidRDefault="00DD7479" w:rsidP="009A61EF">
            <w:pPr>
              <w:jc w:val="both"/>
              <w:rPr>
                <w:kern w:val="2"/>
                <w:szCs w:val="24"/>
              </w:rPr>
            </w:pPr>
            <w:r>
              <w:rPr>
                <w:kern w:val="2"/>
                <w:szCs w:val="24"/>
              </w:rPr>
              <w:t>Garantinis terminas, skaičiuojamas nuo Prek</w:t>
            </w:r>
            <w:r w:rsidR="009A61EF">
              <w:rPr>
                <w:kern w:val="2"/>
                <w:szCs w:val="24"/>
              </w:rPr>
              <w:t>ės</w:t>
            </w:r>
            <w:r>
              <w:rPr>
                <w:kern w:val="2"/>
                <w:szCs w:val="24"/>
              </w:rPr>
              <w:t xml:space="preserve"> perdavimo–priėmimo akto pasirašymo dienos.</w:t>
            </w:r>
          </w:p>
        </w:tc>
      </w:tr>
      <w:tr w:rsidR="009A61E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9A61EF" w:rsidRDefault="009A61EF" w:rsidP="009A61E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4D1EA0E" w:rsidR="007E15C9" w:rsidRDefault="009A61EF" w:rsidP="007E15C9">
            <w:pPr>
              <w:jc w:val="both"/>
              <w:rPr>
                <w:kern w:val="2"/>
                <w:szCs w:val="24"/>
              </w:rPr>
            </w:pPr>
            <w:r w:rsidRPr="00FD7CCB">
              <w:rPr>
                <w:kern w:val="2"/>
                <w:szCs w:val="24"/>
              </w:rPr>
              <w:t>Prekių trūkumų nustatymo bei šalinimo tvarka nustatyta Bendrųjų sąlygų 7 skyriuje.</w:t>
            </w:r>
          </w:p>
        </w:tc>
      </w:tr>
      <w:tr w:rsidR="009A61E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9A61EF" w:rsidRDefault="009A61EF" w:rsidP="009A61E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3CBC612" w14:textId="77777777" w:rsidR="009279FF" w:rsidRDefault="0028357F" w:rsidP="00713674">
            <w:pPr>
              <w:jc w:val="both"/>
              <w:rPr>
                <w:kern w:val="2"/>
                <w:szCs w:val="24"/>
              </w:rPr>
            </w:pPr>
            <w:r>
              <w:rPr>
                <w:kern w:val="2"/>
                <w:szCs w:val="24"/>
              </w:rPr>
              <w:t>Netaikoma</w:t>
            </w:r>
          </w:p>
          <w:p w14:paraId="7F3DCBE3" w14:textId="77777777" w:rsidR="0028357F" w:rsidRDefault="0028357F" w:rsidP="00713674">
            <w:pPr>
              <w:jc w:val="both"/>
              <w:rPr>
                <w:kern w:val="2"/>
                <w:szCs w:val="24"/>
              </w:rPr>
            </w:pPr>
          </w:p>
          <w:p w14:paraId="68513E21" w14:textId="7EC30C55" w:rsidR="0028357F" w:rsidRDefault="0028357F" w:rsidP="00713674">
            <w:pPr>
              <w:jc w:val="both"/>
              <w:rPr>
                <w:i/>
                <w:iCs/>
                <w:color w:val="EE0000"/>
                <w:kern w:val="2"/>
                <w:szCs w:val="24"/>
              </w:rPr>
            </w:pPr>
            <w:r w:rsidRPr="0028357F">
              <w:rPr>
                <w:i/>
                <w:iCs/>
                <w:color w:val="EE0000"/>
                <w:kern w:val="2"/>
                <w:szCs w:val="24"/>
              </w:rPr>
              <w:t>arba jei tiekėjas siūlo ekonominio naudingumo kriterij</w:t>
            </w:r>
            <w:r w:rsidR="00341DCC">
              <w:rPr>
                <w:i/>
                <w:iCs/>
                <w:color w:val="EE0000"/>
                <w:kern w:val="2"/>
                <w:szCs w:val="24"/>
              </w:rPr>
              <w:t>ų</w:t>
            </w:r>
            <w:r w:rsidR="00DB3BAC">
              <w:rPr>
                <w:i/>
                <w:iCs/>
                <w:color w:val="EE0000"/>
                <w:kern w:val="2"/>
                <w:szCs w:val="24"/>
              </w:rPr>
              <w:t>:</w:t>
            </w:r>
          </w:p>
          <w:p w14:paraId="17115CA8" w14:textId="77777777" w:rsidR="00DB3BAC" w:rsidRDefault="00DB3BAC" w:rsidP="00713674">
            <w:pPr>
              <w:jc w:val="both"/>
              <w:rPr>
                <w:i/>
                <w:iCs/>
                <w:color w:val="EE0000"/>
                <w:kern w:val="2"/>
                <w:szCs w:val="24"/>
              </w:rPr>
            </w:pPr>
          </w:p>
          <w:p w14:paraId="561862CB" w14:textId="72F45389" w:rsidR="0028357F" w:rsidRDefault="0028357F" w:rsidP="00713674">
            <w:pPr>
              <w:jc w:val="both"/>
              <w:rPr>
                <w:kern w:val="2"/>
                <w:szCs w:val="24"/>
              </w:rPr>
            </w:pPr>
            <w:r w:rsidRPr="0028357F">
              <w:rPr>
                <w:b/>
                <w:bCs/>
                <w:kern w:val="2"/>
                <w:szCs w:val="24"/>
              </w:rPr>
              <w:t xml:space="preserve">Kriterijus Nr.1. </w:t>
            </w:r>
            <w:r w:rsidRPr="0028357F">
              <w:rPr>
                <w:kern w:val="2"/>
                <w:szCs w:val="24"/>
              </w:rPr>
              <w:t>Hidraulinio užtraukėjo kablio aukščio lengvas keitimas</w:t>
            </w:r>
            <w:r>
              <w:rPr>
                <w:kern w:val="2"/>
                <w:szCs w:val="24"/>
              </w:rPr>
              <w:t>.</w:t>
            </w:r>
          </w:p>
          <w:p w14:paraId="7DFCB56E" w14:textId="4D64E101" w:rsidR="0028357F" w:rsidRDefault="0028357F" w:rsidP="00713674">
            <w:pPr>
              <w:jc w:val="both"/>
              <w:rPr>
                <w:kern w:val="2"/>
                <w:szCs w:val="24"/>
              </w:rPr>
            </w:pPr>
            <w:r>
              <w:rPr>
                <w:kern w:val="2"/>
                <w:szCs w:val="24"/>
              </w:rPr>
              <w:t>Kriterijus</w:t>
            </w:r>
            <w:r w:rsidRPr="0028357F">
              <w:rPr>
                <w:kern w:val="2"/>
                <w:szCs w:val="24"/>
              </w:rPr>
              <w:t xml:space="preserve"> laikoma</w:t>
            </w:r>
            <w:r>
              <w:rPr>
                <w:kern w:val="2"/>
                <w:szCs w:val="24"/>
              </w:rPr>
              <w:t>s</w:t>
            </w:r>
            <w:r w:rsidRPr="0028357F">
              <w:rPr>
                <w:kern w:val="2"/>
                <w:szCs w:val="24"/>
              </w:rPr>
              <w:t xml:space="preserve"> įgyvendint</w:t>
            </w:r>
            <w:r>
              <w:rPr>
                <w:kern w:val="2"/>
                <w:szCs w:val="24"/>
              </w:rPr>
              <w:t>u</w:t>
            </w:r>
            <w:r w:rsidRPr="0028357F">
              <w:rPr>
                <w:kern w:val="2"/>
                <w:szCs w:val="24"/>
              </w:rPr>
              <w:t xml:space="preserve">, jeigu priėmimo metu pademonstruojama, kad hidraulinio užtraukėjo kablio aukštis gali </w:t>
            </w:r>
            <w:r w:rsidRPr="0028357F">
              <w:rPr>
                <w:kern w:val="2"/>
                <w:szCs w:val="24"/>
              </w:rPr>
              <w:lastRenderedPageBreak/>
              <w:t>būti keičiamas naudojant transporto priemonėje įrengtą valdymo sistemą, neatliekant konstrukcinių pakeitimų ir nenaudojant papildomos išorinės įrangos.</w:t>
            </w:r>
          </w:p>
          <w:p w14:paraId="4CF861F1" w14:textId="1A7E2D76" w:rsidR="0028357F" w:rsidRDefault="0028357F" w:rsidP="00713674">
            <w:pPr>
              <w:jc w:val="both"/>
              <w:rPr>
                <w:kern w:val="2"/>
                <w:szCs w:val="24"/>
              </w:rPr>
            </w:pPr>
            <w:r>
              <w:rPr>
                <w:kern w:val="2"/>
                <w:szCs w:val="24"/>
              </w:rPr>
              <w:t>Jei priėmimo metu nustatoma, kad šios funkcijos nėra</w:t>
            </w:r>
            <w:r w:rsidR="00DC0CCA">
              <w:rPr>
                <w:kern w:val="2"/>
                <w:szCs w:val="24"/>
              </w:rPr>
              <w:t xml:space="preserve"> arba tam reikalinga papildoma išorinė įranga,</w:t>
            </w:r>
            <w:r>
              <w:rPr>
                <w:kern w:val="2"/>
                <w:szCs w:val="24"/>
              </w:rPr>
              <w:t xml:space="preserve"> Tiekėjui skiriama 9.7. nurodyta bauda.</w:t>
            </w:r>
          </w:p>
          <w:p w14:paraId="15FD5557" w14:textId="77777777" w:rsidR="0028357F" w:rsidRDefault="0028357F" w:rsidP="00713674">
            <w:pPr>
              <w:jc w:val="both"/>
              <w:rPr>
                <w:kern w:val="2"/>
                <w:szCs w:val="24"/>
              </w:rPr>
            </w:pPr>
          </w:p>
          <w:p w14:paraId="7BDE4046" w14:textId="0807A3E5" w:rsidR="0028357F" w:rsidRDefault="0028357F" w:rsidP="00713674">
            <w:pPr>
              <w:jc w:val="both"/>
              <w:rPr>
                <w:kern w:val="2"/>
                <w:szCs w:val="24"/>
              </w:rPr>
            </w:pPr>
            <w:r w:rsidRPr="0028357F">
              <w:rPr>
                <w:b/>
                <w:bCs/>
                <w:kern w:val="2"/>
                <w:szCs w:val="24"/>
              </w:rPr>
              <w:t>Kriterijus Nr.</w:t>
            </w:r>
            <w:r>
              <w:rPr>
                <w:b/>
                <w:bCs/>
                <w:kern w:val="2"/>
                <w:szCs w:val="24"/>
              </w:rPr>
              <w:t>2</w:t>
            </w:r>
            <w:r w:rsidRPr="0028357F">
              <w:rPr>
                <w:b/>
                <w:bCs/>
                <w:kern w:val="2"/>
                <w:szCs w:val="24"/>
              </w:rPr>
              <w:t>.</w:t>
            </w:r>
            <w:r>
              <w:rPr>
                <w:b/>
                <w:bCs/>
                <w:kern w:val="2"/>
                <w:szCs w:val="24"/>
              </w:rPr>
              <w:t xml:space="preserve"> </w:t>
            </w:r>
            <w:r w:rsidRPr="0028357F">
              <w:rPr>
                <w:kern w:val="2"/>
                <w:szCs w:val="24"/>
              </w:rPr>
              <w:t>Keltuvas su konteinerio traukimo metu pakėlimo nuo atraminių padelių funkcija.</w:t>
            </w:r>
          </w:p>
          <w:p w14:paraId="428B0403" w14:textId="7521C4B5" w:rsidR="0028357F" w:rsidRDefault="0028357F" w:rsidP="00713674">
            <w:pPr>
              <w:jc w:val="both"/>
              <w:rPr>
                <w:kern w:val="2"/>
                <w:szCs w:val="24"/>
              </w:rPr>
            </w:pPr>
            <w:r>
              <w:rPr>
                <w:kern w:val="2"/>
                <w:szCs w:val="24"/>
              </w:rPr>
              <w:t>Kriterijus</w:t>
            </w:r>
            <w:r w:rsidRPr="0028357F">
              <w:rPr>
                <w:kern w:val="2"/>
                <w:szCs w:val="24"/>
              </w:rPr>
              <w:t xml:space="preserve"> laikoma</w:t>
            </w:r>
            <w:r>
              <w:rPr>
                <w:kern w:val="2"/>
                <w:szCs w:val="24"/>
              </w:rPr>
              <w:t>s</w:t>
            </w:r>
            <w:r w:rsidRPr="0028357F">
              <w:rPr>
                <w:kern w:val="2"/>
                <w:szCs w:val="24"/>
              </w:rPr>
              <w:t xml:space="preserve"> įgyvendint</w:t>
            </w:r>
            <w:r>
              <w:rPr>
                <w:kern w:val="2"/>
                <w:szCs w:val="24"/>
              </w:rPr>
              <w:t>u</w:t>
            </w:r>
            <w:r w:rsidRPr="0028357F">
              <w:rPr>
                <w:kern w:val="2"/>
                <w:szCs w:val="24"/>
              </w:rPr>
              <w:t>, jeigu konteinerio traukimo metu</w:t>
            </w:r>
            <w:r>
              <w:rPr>
                <w:kern w:val="2"/>
                <w:szCs w:val="24"/>
              </w:rPr>
              <w:t xml:space="preserve"> (Prekės priėmimo - demonstracijos metu)</w:t>
            </w:r>
            <w:r w:rsidRPr="0028357F">
              <w:rPr>
                <w:kern w:val="2"/>
                <w:szCs w:val="24"/>
              </w:rPr>
              <w:t xml:space="preserve"> keltuvas pakelia konteinerį nuo atraminių padelių be papildomos išorinės kėlimo įrangos ir funkcija veikia saugiai</w:t>
            </w:r>
            <w:r w:rsidR="00DC0CCA">
              <w:rPr>
                <w:kern w:val="2"/>
                <w:szCs w:val="24"/>
              </w:rPr>
              <w:t>.</w:t>
            </w:r>
          </w:p>
          <w:p w14:paraId="4DFC25DF" w14:textId="6DAE9A76" w:rsidR="00DC0CCA" w:rsidRDefault="00DC0CCA" w:rsidP="00DC0CCA">
            <w:pPr>
              <w:jc w:val="both"/>
              <w:rPr>
                <w:kern w:val="2"/>
                <w:szCs w:val="24"/>
              </w:rPr>
            </w:pPr>
            <w:r>
              <w:rPr>
                <w:kern w:val="2"/>
                <w:szCs w:val="24"/>
              </w:rPr>
              <w:t>Jei priėmimo metu nustatoma, kad šios funkcijos nėra arba tam reikalinga papildoma išorinė įranga, Tiekėjui skiriama 9.7. nurodyta bauda.</w:t>
            </w:r>
          </w:p>
          <w:p w14:paraId="0301E237" w14:textId="77777777" w:rsidR="00DC0CCA" w:rsidRDefault="00DC0CCA" w:rsidP="00DC0CCA">
            <w:pPr>
              <w:jc w:val="both"/>
              <w:rPr>
                <w:kern w:val="2"/>
                <w:szCs w:val="24"/>
              </w:rPr>
            </w:pPr>
          </w:p>
          <w:p w14:paraId="6E46FCFC" w14:textId="06CB9D64" w:rsidR="00DC0CCA" w:rsidRDefault="00DB3BAC" w:rsidP="00DC0CCA">
            <w:pPr>
              <w:jc w:val="both"/>
              <w:rPr>
                <w:kern w:val="2"/>
                <w:szCs w:val="24"/>
              </w:rPr>
            </w:pPr>
            <w:r w:rsidRPr="0028357F">
              <w:rPr>
                <w:b/>
                <w:bCs/>
                <w:kern w:val="2"/>
                <w:szCs w:val="24"/>
              </w:rPr>
              <w:t>Kriterijus Nr.</w:t>
            </w:r>
            <w:r>
              <w:rPr>
                <w:b/>
                <w:bCs/>
                <w:kern w:val="2"/>
                <w:szCs w:val="24"/>
              </w:rPr>
              <w:t>3</w:t>
            </w:r>
            <w:r w:rsidRPr="0028357F">
              <w:rPr>
                <w:b/>
                <w:bCs/>
                <w:kern w:val="2"/>
                <w:szCs w:val="24"/>
              </w:rPr>
              <w:t>.</w:t>
            </w:r>
            <w:r>
              <w:rPr>
                <w:b/>
                <w:bCs/>
                <w:kern w:val="2"/>
                <w:szCs w:val="24"/>
              </w:rPr>
              <w:t xml:space="preserve"> </w:t>
            </w:r>
            <w:r w:rsidRPr="00DB3BAC">
              <w:rPr>
                <w:kern w:val="2"/>
                <w:szCs w:val="24"/>
              </w:rPr>
              <w:t>Automobilio šoninio posvyrio/stabilumo monitoringo sistema išverčiant konteinerį, blokuojanti vertimą esant 5° kampui.</w:t>
            </w:r>
          </w:p>
          <w:p w14:paraId="5C9C8144" w14:textId="352E745C" w:rsidR="00DB3BAC" w:rsidRPr="00DB3BAC" w:rsidRDefault="00DB3BAC" w:rsidP="00DC0CCA">
            <w:pPr>
              <w:jc w:val="both"/>
              <w:rPr>
                <w:kern w:val="2"/>
                <w:szCs w:val="24"/>
              </w:rPr>
            </w:pPr>
            <w:r>
              <w:rPr>
                <w:kern w:val="2"/>
                <w:szCs w:val="24"/>
              </w:rPr>
              <w:t>Kriterijus</w:t>
            </w:r>
            <w:r w:rsidRPr="00DB3BAC">
              <w:rPr>
                <w:kern w:val="2"/>
                <w:szCs w:val="24"/>
              </w:rPr>
              <w:t xml:space="preserve"> laikoma</w:t>
            </w:r>
            <w:r>
              <w:rPr>
                <w:kern w:val="2"/>
                <w:szCs w:val="24"/>
              </w:rPr>
              <w:t>s</w:t>
            </w:r>
            <w:r w:rsidRPr="00DB3BAC">
              <w:rPr>
                <w:kern w:val="2"/>
                <w:szCs w:val="24"/>
              </w:rPr>
              <w:t xml:space="preserve"> įgyvendint</w:t>
            </w:r>
            <w:r>
              <w:rPr>
                <w:kern w:val="2"/>
                <w:szCs w:val="24"/>
              </w:rPr>
              <w:t>u</w:t>
            </w:r>
            <w:r w:rsidRPr="00DB3BAC">
              <w:rPr>
                <w:kern w:val="2"/>
                <w:szCs w:val="24"/>
              </w:rPr>
              <w:t xml:space="preserve">, jeigu </w:t>
            </w:r>
            <w:r>
              <w:rPr>
                <w:kern w:val="2"/>
                <w:szCs w:val="24"/>
              </w:rPr>
              <w:t xml:space="preserve">Prekės priėmimo metu </w:t>
            </w:r>
            <w:r w:rsidRPr="00DB3BAC">
              <w:rPr>
                <w:kern w:val="2"/>
                <w:szCs w:val="24"/>
              </w:rPr>
              <w:t>nustatoma, kad sistema fiksuoja šoninį posvyrį ir automatiškai blokuoja konteinerio vertimo funkciją pasiekus 5 laipsnių šoninio posvyrio kampą. Šios funkcijos bandymas turi būti atliekamas saugiomis sąlygomis.</w:t>
            </w:r>
          </w:p>
          <w:p w14:paraId="3F88D7AA" w14:textId="77777777" w:rsidR="00DB3BAC" w:rsidRDefault="00DB3BAC" w:rsidP="00DB3BAC">
            <w:pPr>
              <w:jc w:val="both"/>
              <w:rPr>
                <w:kern w:val="2"/>
                <w:szCs w:val="24"/>
              </w:rPr>
            </w:pPr>
            <w:r>
              <w:rPr>
                <w:kern w:val="2"/>
                <w:szCs w:val="24"/>
              </w:rPr>
              <w:t>Jei priėmimo metu nustatoma, kad šios funkcijos nėra, Tiekėjui skiriama 9.7. nurodyta bauda.</w:t>
            </w:r>
          </w:p>
          <w:p w14:paraId="6325E32B" w14:textId="77777777" w:rsidR="00DB3BAC" w:rsidRDefault="00DB3BAC" w:rsidP="00713674">
            <w:pPr>
              <w:jc w:val="both"/>
              <w:rPr>
                <w:kern w:val="2"/>
                <w:szCs w:val="24"/>
              </w:rPr>
            </w:pPr>
          </w:p>
          <w:p w14:paraId="7F193DC5" w14:textId="28E09DF1" w:rsidR="00DB3BAC" w:rsidRDefault="00DB3BAC" w:rsidP="00713674">
            <w:pPr>
              <w:jc w:val="both"/>
              <w:rPr>
                <w:kern w:val="2"/>
                <w:szCs w:val="24"/>
              </w:rPr>
            </w:pPr>
            <w:r w:rsidRPr="0028357F">
              <w:rPr>
                <w:b/>
                <w:bCs/>
                <w:kern w:val="2"/>
                <w:szCs w:val="24"/>
              </w:rPr>
              <w:t>Kriterijus Nr.</w:t>
            </w:r>
            <w:r>
              <w:rPr>
                <w:b/>
                <w:bCs/>
                <w:kern w:val="2"/>
                <w:szCs w:val="24"/>
              </w:rPr>
              <w:t>4.</w:t>
            </w:r>
            <w:r>
              <w:t xml:space="preserve"> </w:t>
            </w:r>
            <w:r w:rsidRPr="00DB3BAC">
              <w:rPr>
                <w:kern w:val="2"/>
                <w:szCs w:val="24"/>
              </w:rPr>
              <w:t>Keltuvas su proporciniu valdymu.</w:t>
            </w:r>
          </w:p>
          <w:p w14:paraId="4F2A35A1" w14:textId="6729B4A2" w:rsidR="00DB3BAC" w:rsidRDefault="00DB3BAC" w:rsidP="00713674">
            <w:pPr>
              <w:jc w:val="both"/>
              <w:rPr>
                <w:kern w:val="2"/>
                <w:szCs w:val="24"/>
              </w:rPr>
            </w:pPr>
            <w:r>
              <w:rPr>
                <w:kern w:val="2"/>
                <w:szCs w:val="24"/>
              </w:rPr>
              <w:t>Kriterijus</w:t>
            </w:r>
            <w:r w:rsidRPr="00DB3BAC">
              <w:rPr>
                <w:kern w:val="2"/>
                <w:szCs w:val="24"/>
              </w:rPr>
              <w:t xml:space="preserve"> laikoma</w:t>
            </w:r>
            <w:r>
              <w:rPr>
                <w:kern w:val="2"/>
                <w:szCs w:val="24"/>
              </w:rPr>
              <w:t>s</w:t>
            </w:r>
            <w:r w:rsidRPr="00DB3BAC">
              <w:rPr>
                <w:kern w:val="2"/>
                <w:szCs w:val="24"/>
              </w:rPr>
              <w:t xml:space="preserve"> įgyvendint</w:t>
            </w:r>
            <w:r>
              <w:rPr>
                <w:kern w:val="2"/>
                <w:szCs w:val="24"/>
              </w:rPr>
              <w:t>u</w:t>
            </w:r>
            <w:r w:rsidRPr="00DB3BAC">
              <w:rPr>
                <w:kern w:val="2"/>
                <w:szCs w:val="24"/>
              </w:rPr>
              <w:t xml:space="preserve"> jeigu priėmimo metu pademonstruojama, kad keltuvo judėjimo greitis ir intensyvumas keičiasi proporcingai valdymo įtaiso padėčiai arba valdymo komandai, o keltuvas nėra valdomas tik fiksuotomis </w:t>
            </w:r>
            <w:r w:rsidRPr="00DB3BAC">
              <w:rPr>
                <w:i/>
                <w:iCs/>
                <w:kern w:val="2"/>
                <w:szCs w:val="24"/>
              </w:rPr>
              <w:t>įjungta / išjungta</w:t>
            </w:r>
            <w:r w:rsidRPr="00DB3BAC">
              <w:rPr>
                <w:kern w:val="2"/>
                <w:szCs w:val="24"/>
              </w:rPr>
              <w:t xml:space="preserve"> padėtimis.</w:t>
            </w:r>
          </w:p>
          <w:p w14:paraId="11CC778B" w14:textId="2D4B39B8" w:rsidR="00DB3BAC" w:rsidRDefault="00DB3BAC" w:rsidP="00713674">
            <w:pPr>
              <w:jc w:val="both"/>
              <w:rPr>
                <w:kern w:val="2"/>
                <w:szCs w:val="24"/>
              </w:rPr>
            </w:pPr>
            <w:r>
              <w:rPr>
                <w:kern w:val="2"/>
                <w:szCs w:val="24"/>
              </w:rPr>
              <w:t>Jei priėmimo metu nustatoma, kad šios funkcijos nėra, Tiekėjui skiriama 9.7. nurodyta bauda.</w:t>
            </w:r>
          </w:p>
          <w:p w14:paraId="1557128A" w14:textId="77777777" w:rsidR="00DB3BAC" w:rsidRDefault="00DB3BAC" w:rsidP="00713674">
            <w:pPr>
              <w:jc w:val="both"/>
              <w:rPr>
                <w:kern w:val="2"/>
                <w:szCs w:val="24"/>
              </w:rPr>
            </w:pPr>
          </w:p>
          <w:p w14:paraId="62FB29B6" w14:textId="78DA9CDC" w:rsidR="00DB3BAC" w:rsidRDefault="00DB3BAC" w:rsidP="00713674">
            <w:pPr>
              <w:jc w:val="both"/>
              <w:rPr>
                <w:kern w:val="2"/>
                <w:szCs w:val="24"/>
              </w:rPr>
            </w:pPr>
            <w:r w:rsidRPr="0028357F">
              <w:rPr>
                <w:b/>
                <w:bCs/>
                <w:kern w:val="2"/>
                <w:szCs w:val="24"/>
              </w:rPr>
              <w:t>Kriterijus Nr.</w:t>
            </w:r>
            <w:r>
              <w:rPr>
                <w:b/>
                <w:bCs/>
                <w:kern w:val="2"/>
                <w:szCs w:val="24"/>
              </w:rPr>
              <w:t xml:space="preserve">5. </w:t>
            </w:r>
            <w:r w:rsidRPr="00DB3BAC">
              <w:rPr>
                <w:kern w:val="2"/>
                <w:szCs w:val="24"/>
              </w:rPr>
              <w:t>Keltuvas su automatine kablio stabdymo funkcija atlenkiant ties konteinerio kilpos aukščiu 1570 mm.</w:t>
            </w:r>
          </w:p>
          <w:p w14:paraId="76B93B95" w14:textId="6E78B3C5" w:rsidR="00DB3BAC" w:rsidRDefault="00DB3BAC" w:rsidP="00713674">
            <w:pPr>
              <w:jc w:val="both"/>
              <w:rPr>
                <w:kern w:val="2"/>
                <w:szCs w:val="24"/>
              </w:rPr>
            </w:pPr>
            <w:r>
              <w:rPr>
                <w:kern w:val="2"/>
                <w:szCs w:val="24"/>
              </w:rPr>
              <w:t>Kriterijus</w:t>
            </w:r>
            <w:r w:rsidRPr="00DB3BAC">
              <w:rPr>
                <w:kern w:val="2"/>
                <w:szCs w:val="24"/>
              </w:rPr>
              <w:t xml:space="preserve"> laikoma</w:t>
            </w:r>
            <w:r>
              <w:rPr>
                <w:kern w:val="2"/>
                <w:szCs w:val="24"/>
              </w:rPr>
              <w:t>s</w:t>
            </w:r>
            <w:r w:rsidRPr="00DB3BAC">
              <w:rPr>
                <w:kern w:val="2"/>
                <w:szCs w:val="24"/>
              </w:rPr>
              <w:t xml:space="preserve"> įgyvendint</w:t>
            </w:r>
            <w:r>
              <w:rPr>
                <w:kern w:val="2"/>
                <w:szCs w:val="24"/>
              </w:rPr>
              <w:t>u</w:t>
            </w:r>
            <w:r w:rsidRPr="00DB3BAC">
              <w:rPr>
                <w:kern w:val="2"/>
                <w:szCs w:val="24"/>
              </w:rPr>
              <w:t>, jeigu priėmimo metu pademonstruojama, kad atlenkiant kablį sistema automatiškai sustabdo kablio judėjimą ties konteinerio kilpos aukščiu 1570 mm. Aukštis matuojamas nuo horizontalios stovėjimo plokštumos iki kablio užkabinimo taško.</w:t>
            </w:r>
          </w:p>
          <w:p w14:paraId="2423FAA5" w14:textId="77777777" w:rsidR="00DC0CCA" w:rsidRDefault="00DB3BAC" w:rsidP="00713674">
            <w:pPr>
              <w:jc w:val="both"/>
              <w:rPr>
                <w:kern w:val="2"/>
                <w:szCs w:val="24"/>
              </w:rPr>
            </w:pPr>
            <w:r>
              <w:rPr>
                <w:kern w:val="2"/>
                <w:szCs w:val="24"/>
              </w:rPr>
              <w:t>Jei priėmimo metu nustatoma, kad šios funkcijos nėra, Tiekėjui skiriama 9.7. nurodyta bauda.</w:t>
            </w:r>
          </w:p>
          <w:p w14:paraId="4D580A95" w14:textId="11F0F5BF" w:rsidR="00341DCC" w:rsidRPr="00236CAD" w:rsidRDefault="00341DCC" w:rsidP="00713674">
            <w:pPr>
              <w:jc w:val="both"/>
              <w:rPr>
                <w:kern w:val="2"/>
                <w:szCs w:val="24"/>
              </w:rPr>
            </w:pPr>
          </w:p>
        </w:tc>
      </w:tr>
      <w:tr w:rsidR="009A61EF" w14:paraId="5D562E8D" w14:textId="77777777">
        <w:trPr>
          <w:trHeight w:val="300"/>
        </w:trPr>
        <w:tc>
          <w:tcPr>
            <w:tcW w:w="9535" w:type="dxa"/>
            <w:gridSpan w:val="5"/>
          </w:tcPr>
          <w:p w14:paraId="6103796D" w14:textId="77777777" w:rsidR="009A61EF" w:rsidRDefault="009A61EF" w:rsidP="009A61EF">
            <w:pPr>
              <w:jc w:val="center"/>
              <w:rPr>
                <w:b/>
                <w:bCs/>
                <w:kern w:val="2"/>
                <w:szCs w:val="24"/>
              </w:rPr>
            </w:pPr>
            <w:r>
              <w:rPr>
                <w:b/>
                <w:bCs/>
                <w:kern w:val="2"/>
                <w:szCs w:val="24"/>
              </w:rPr>
              <w:lastRenderedPageBreak/>
              <w:t>7. SUTARTIES VYKDYMUI PASITELKIAMI SUBTIEKĖJAI</w:t>
            </w:r>
          </w:p>
        </w:tc>
      </w:tr>
      <w:tr w:rsidR="009A61E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9A61EF" w:rsidRDefault="009A61EF" w:rsidP="009A61EF">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9A61EF" w:rsidRDefault="009A61EF" w:rsidP="009A61EF">
            <w:pPr>
              <w:rPr>
                <w:kern w:val="2"/>
                <w:szCs w:val="24"/>
              </w:rPr>
            </w:pPr>
            <w:r>
              <w:rPr>
                <w:kern w:val="2"/>
                <w:szCs w:val="24"/>
              </w:rPr>
              <w:t>Sutarties vykdymui subtiekėjai ir (ar) specialistai nepasitelkiami.</w:t>
            </w:r>
          </w:p>
          <w:p w14:paraId="7AE1BD28" w14:textId="77777777" w:rsidR="009A61EF" w:rsidRDefault="009A61EF" w:rsidP="009A61EF">
            <w:pPr>
              <w:rPr>
                <w:kern w:val="2"/>
                <w:szCs w:val="24"/>
              </w:rPr>
            </w:pPr>
          </w:p>
          <w:p w14:paraId="4122B0F3" w14:textId="77777777" w:rsidR="009A61EF" w:rsidRDefault="009A61EF" w:rsidP="009A61EF">
            <w:pPr>
              <w:rPr>
                <w:color w:val="FF0000"/>
                <w:kern w:val="2"/>
                <w:szCs w:val="24"/>
              </w:rPr>
            </w:pPr>
            <w:r>
              <w:rPr>
                <w:color w:val="FF0000"/>
                <w:kern w:val="2"/>
                <w:szCs w:val="24"/>
              </w:rPr>
              <w:t>arba</w:t>
            </w:r>
          </w:p>
          <w:p w14:paraId="6AEB3936" w14:textId="77777777" w:rsidR="009A61EF" w:rsidRDefault="009A61EF" w:rsidP="009A61EF">
            <w:pPr>
              <w:rPr>
                <w:kern w:val="2"/>
                <w:szCs w:val="24"/>
              </w:rPr>
            </w:pPr>
          </w:p>
          <w:p w14:paraId="5CFEABC6" w14:textId="77777777" w:rsidR="009A61EF" w:rsidRDefault="009A61EF" w:rsidP="00857EF9">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A61EF" w14:paraId="0E57F611" w14:textId="77777777">
        <w:trPr>
          <w:trHeight w:val="300"/>
        </w:trPr>
        <w:tc>
          <w:tcPr>
            <w:tcW w:w="9535" w:type="dxa"/>
            <w:gridSpan w:val="5"/>
          </w:tcPr>
          <w:p w14:paraId="6A81BDB7" w14:textId="77777777" w:rsidR="009A61EF" w:rsidRDefault="009A61EF" w:rsidP="009A61EF">
            <w:pPr>
              <w:jc w:val="center"/>
              <w:rPr>
                <w:b/>
                <w:bCs/>
                <w:kern w:val="2"/>
                <w:szCs w:val="24"/>
              </w:rPr>
            </w:pPr>
            <w:r>
              <w:rPr>
                <w:b/>
                <w:bCs/>
                <w:kern w:val="2"/>
                <w:szCs w:val="24"/>
              </w:rPr>
              <w:t>8. PRIEVOLIŲ PAGAL SUTARTĮ ĮVYKDYMO UŽTIKRINIMAS</w:t>
            </w:r>
          </w:p>
        </w:tc>
      </w:tr>
      <w:tr w:rsidR="009A61E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9A61EF" w:rsidRDefault="009A61EF" w:rsidP="009A61EF">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E317D8" w14:textId="77777777" w:rsidR="008472C5" w:rsidRPr="00AC48E8" w:rsidRDefault="008472C5" w:rsidP="008472C5">
            <w:pPr>
              <w:rPr>
                <w:kern w:val="2"/>
                <w:szCs w:val="24"/>
              </w:rPr>
            </w:pPr>
            <w:r w:rsidRPr="00AC48E8">
              <w:rPr>
                <w:kern w:val="2"/>
                <w:szCs w:val="24"/>
              </w:rPr>
              <w:t>Prievolių pagal Sutartį įvykdymas užtikrinamas:</w:t>
            </w:r>
          </w:p>
          <w:p w14:paraId="544E68EF" w14:textId="197606E3" w:rsidR="009A61EF" w:rsidRDefault="008472C5" w:rsidP="00796BC4">
            <w:pPr>
              <w:rPr>
                <w:kern w:val="2"/>
                <w:szCs w:val="24"/>
              </w:rPr>
            </w:pPr>
            <w:r w:rsidRPr="00AC48E8">
              <w:rPr>
                <w:kern w:val="2"/>
                <w:szCs w:val="24"/>
              </w:rPr>
              <w:t>Netesybomis (delspinigiais, bauda)</w:t>
            </w:r>
            <w:r w:rsidR="00796BC4">
              <w:rPr>
                <w:kern w:val="2"/>
                <w:szCs w:val="24"/>
              </w:rPr>
              <w:t>.</w:t>
            </w:r>
          </w:p>
        </w:tc>
      </w:tr>
      <w:tr w:rsidR="009A61E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9A61EF" w:rsidRDefault="009A61EF" w:rsidP="009A61E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7EB29E5" w:rsidR="00857EF9" w:rsidRPr="00857EF9" w:rsidRDefault="00796BC4" w:rsidP="008472C5">
            <w:pPr>
              <w:jc w:val="both"/>
              <w:rPr>
                <w:kern w:val="2"/>
                <w:szCs w:val="24"/>
                <w:u w:val="single"/>
              </w:rPr>
            </w:pPr>
            <w:r w:rsidRPr="00C13BD6">
              <w:rPr>
                <w:kern w:val="2"/>
                <w:szCs w:val="24"/>
              </w:rPr>
              <w:t>Netaikoma</w:t>
            </w:r>
          </w:p>
        </w:tc>
      </w:tr>
      <w:tr w:rsidR="009A61E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9A61EF" w:rsidRDefault="009A61EF" w:rsidP="009A61EF">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BED215D" w:rsidR="009A61EF" w:rsidRDefault="00796BC4" w:rsidP="008472C5">
            <w:pPr>
              <w:jc w:val="both"/>
              <w:rPr>
                <w:kern w:val="2"/>
                <w:szCs w:val="24"/>
              </w:rPr>
            </w:pPr>
            <w:r w:rsidRPr="00C13BD6">
              <w:rPr>
                <w:kern w:val="2"/>
                <w:szCs w:val="24"/>
              </w:rPr>
              <w:t>Netaikoma</w:t>
            </w:r>
          </w:p>
        </w:tc>
      </w:tr>
      <w:tr w:rsidR="009A61EF" w14:paraId="198AFEE0" w14:textId="77777777">
        <w:trPr>
          <w:trHeight w:val="300"/>
        </w:trPr>
        <w:tc>
          <w:tcPr>
            <w:tcW w:w="9535" w:type="dxa"/>
            <w:gridSpan w:val="5"/>
          </w:tcPr>
          <w:p w14:paraId="53C07666" w14:textId="77777777" w:rsidR="009A61EF" w:rsidRDefault="009A61EF" w:rsidP="009A61EF">
            <w:pPr>
              <w:jc w:val="center"/>
              <w:rPr>
                <w:b/>
                <w:bCs/>
                <w:kern w:val="2"/>
                <w:szCs w:val="24"/>
              </w:rPr>
            </w:pPr>
            <w:r>
              <w:rPr>
                <w:b/>
                <w:bCs/>
                <w:kern w:val="2"/>
                <w:szCs w:val="24"/>
              </w:rPr>
              <w:t>9. ŠALIŲ ATSAKOMYBĖ</w:t>
            </w:r>
            <w:r>
              <w:rPr>
                <w:b/>
                <w:bCs/>
                <w:kern w:val="2"/>
                <w:szCs w:val="24"/>
              </w:rPr>
              <w:tab/>
            </w:r>
          </w:p>
        </w:tc>
      </w:tr>
      <w:tr w:rsidR="009A61E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9A61EF" w:rsidRDefault="009A61EF" w:rsidP="009A61E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C63109E" w:rsidR="009A61EF" w:rsidRPr="00C26FCD" w:rsidRDefault="009A61EF" w:rsidP="00C26FCD">
            <w:pPr>
              <w:jc w:val="both"/>
              <w:rPr>
                <w:color w:val="FF0000"/>
                <w:kern w:val="2"/>
                <w:szCs w:val="24"/>
              </w:rPr>
            </w:pPr>
            <w:r>
              <w:rPr>
                <w:color w:val="000000"/>
                <w:kern w:val="2"/>
                <w:szCs w:val="24"/>
              </w:rPr>
              <w:t xml:space="preserve">Jei Pirkėjas, gavęs tinkamai pateiktą ir užpildytą Sąskaitą, uždelsia </w:t>
            </w:r>
            <w:r w:rsidRPr="00C26FCD">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A61E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9A61EF" w:rsidRDefault="009A61EF" w:rsidP="009A61E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EF02D39" w:rsidR="009A61EF" w:rsidRDefault="009A61EF" w:rsidP="00C26FCD">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C26FCD">
              <w:rPr>
                <w:kern w:val="2"/>
              </w:rPr>
              <w:t xml:space="preserve">0,02 (dvi šimtosios) procento  dydžio delspinigius už kiekvieną uždelstą dieną </w:t>
            </w:r>
            <w:r w:rsidR="00C26FCD" w:rsidRPr="00C26FCD">
              <w:rPr>
                <w:kern w:val="2"/>
              </w:rPr>
              <w:t>n</w:t>
            </w:r>
            <w:r w:rsidRPr="00C26FCD">
              <w:rPr>
                <w:kern w:val="2"/>
              </w:rPr>
              <w:t>uo laiku neperduotų Prekių ar Prekių, turinčių trūkumų, kainos be PVM. </w:t>
            </w:r>
          </w:p>
          <w:p w14:paraId="610DA498" w14:textId="048D4E03" w:rsidR="009A61EF" w:rsidRDefault="009A61EF" w:rsidP="00C26FC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C26FCD">
              <w:rPr>
                <w:szCs w:val="24"/>
                <w:lang w:val="lt"/>
              </w:rPr>
              <w:t xml:space="preserve">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3704FE1" w14:textId="6A385AC1" w:rsidR="009A61EF" w:rsidRDefault="009A61EF" w:rsidP="00C26FCD">
            <w:pPr>
              <w:jc w:val="both"/>
              <w:rPr>
                <w:b/>
                <w:kern w:val="2"/>
              </w:rPr>
            </w:pPr>
            <w:r>
              <w:rPr>
                <w:color w:val="000000"/>
                <w:kern w:val="2"/>
              </w:rPr>
              <w:t xml:space="preserve">9.2.3. Tiekėjas privalo sumokėti Pirkėjui netesybas per </w:t>
            </w:r>
            <w:r w:rsidR="00C26FCD">
              <w:rPr>
                <w:color w:val="000000"/>
                <w:kern w:val="2"/>
              </w:rPr>
              <w:t>30 (trisdešimt) kalendorinių d</w:t>
            </w:r>
            <w:r>
              <w:rPr>
                <w:color w:val="000000"/>
                <w:kern w:val="2"/>
              </w:rPr>
              <w:t xml:space="preserve">ienų nuo Pirkėjo pareikalavimo, jeigu netesybų suma nėra </w:t>
            </w:r>
            <w:r>
              <w:t>išskaitoma iš Tiekėjui mokėtinos sumos.</w:t>
            </w:r>
            <w:r>
              <w:rPr>
                <w:color w:val="000000"/>
                <w:kern w:val="2"/>
              </w:rPr>
              <w:t xml:space="preserve"> </w:t>
            </w:r>
          </w:p>
        </w:tc>
      </w:tr>
      <w:tr w:rsidR="009A61E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9A61EF" w:rsidRDefault="009A61EF" w:rsidP="00F0423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B309050" w:rsidR="009A61EF" w:rsidRDefault="009A61EF" w:rsidP="00F0423F">
            <w:pPr>
              <w:jc w:val="both"/>
              <w:rPr>
                <w:kern w:val="2"/>
                <w:szCs w:val="24"/>
              </w:rPr>
            </w:pPr>
            <w:r>
              <w:rPr>
                <w:kern w:val="2"/>
                <w:szCs w:val="24"/>
              </w:rPr>
              <w:t xml:space="preserve">9.3.1. Nutraukus Sutartį dėl esminio Sutarties pažeidimo, nustatyto Sutarties Specialiosiose sąlygose, mokama </w:t>
            </w:r>
            <w:r w:rsidR="00C204FC">
              <w:rPr>
                <w:kern w:val="2"/>
                <w:szCs w:val="24"/>
              </w:rPr>
              <w:t>5</w:t>
            </w:r>
            <w:r>
              <w:rPr>
                <w:kern w:val="2"/>
                <w:szCs w:val="24"/>
              </w:rPr>
              <w:t xml:space="preserve"> procentų dydžio bauda nuo Pradinės Sutarties vertės be PVM, nurodytos Specialiųjų sąlygų 5.2 punkte.</w:t>
            </w:r>
          </w:p>
        </w:tc>
      </w:tr>
      <w:tr w:rsidR="009A61E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9A61EF" w:rsidRDefault="009A61EF" w:rsidP="009A61EF">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EFE885D" w:rsidR="009A61EF" w:rsidRPr="00C26FCD" w:rsidRDefault="009A61EF" w:rsidP="00C26FCD">
            <w:pPr>
              <w:rPr>
                <w:color w:val="000000"/>
                <w:kern w:val="2"/>
                <w:szCs w:val="24"/>
              </w:rPr>
            </w:pPr>
            <w:r>
              <w:rPr>
                <w:color w:val="000000"/>
                <w:kern w:val="2"/>
                <w:szCs w:val="24"/>
              </w:rPr>
              <w:t>Netaikoma</w:t>
            </w:r>
          </w:p>
        </w:tc>
      </w:tr>
      <w:tr w:rsidR="009A61E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9A61EF" w:rsidRDefault="009A61EF" w:rsidP="009A61E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1F154" w14:textId="408C5ABA" w:rsidR="009A61EF" w:rsidRDefault="00E8508E" w:rsidP="009A61EF">
            <w:pPr>
              <w:rPr>
                <w:kern w:val="2"/>
                <w:szCs w:val="24"/>
              </w:rPr>
            </w:pPr>
            <w:r>
              <w:rPr>
                <w:kern w:val="2"/>
                <w:szCs w:val="24"/>
              </w:rPr>
              <w:t>20</w:t>
            </w:r>
            <w:r w:rsidRPr="00661F89">
              <w:rPr>
                <w:kern w:val="2"/>
                <w:szCs w:val="24"/>
              </w:rPr>
              <w:t xml:space="preserve">,00 Eur </w:t>
            </w:r>
            <w:r>
              <w:rPr>
                <w:kern w:val="2"/>
                <w:szCs w:val="24"/>
              </w:rPr>
              <w:t xml:space="preserve">be PVM </w:t>
            </w:r>
            <w:r w:rsidRPr="00661F89">
              <w:rPr>
                <w:kern w:val="2"/>
                <w:szCs w:val="24"/>
              </w:rPr>
              <w:t>už kiekvieną nustatytą atvejį.</w:t>
            </w:r>
          </w:p>
          <w:p w14:paraId="69B3C483" w14:textId="791C96F9" w:rsidR="009A61EF" w:rsidRDefault="00472A97" w:rsidP="009A61EF">
            <w:pPr>
              <w:rPr>
                <w:color w:val="4472C4"/>
                <w:kern w:val="2"/>
                <w:szCs w:val="24"/>
              </w:rPr>
            </w:pPr>
            <w:r w:rsidRPr="00472A97">
              <w:rPr>
                <w:kern w:val="2"/>
                <w:szCs w:val="24"/>
              </w:rPr>
              <w:t>Netaikoma Sutarties 4.5. punktui.</w:t>
            </w:r>
          </w:p>
        </w:tc>
      </w:tr>
      <w:tr w:rsidR="009A61E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9A61EF" w:rsidRDefault="009A61EF" w:rsidP="009A61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601FBC" w14:textId="44CB2833" w:rsidR="00661F89" w:rsidRDefault="00236CAD" w:rsidP="00661F89">
            <w:pPr>
              <w:widowControl w:val="0"/>
              <w:tabs>
                <w:tab w:val="left" w:pos="1218"/>
              </w:tabs>
              <w:autoSpaceDE w:val="0"/>
              <w:autoSpaceDN w:val="0"/>
              <w:spacing w:before="41"/>
              <w:jc w:val="both"/>
            </w:pPr>
            <w:r>
              <w:t>Tie</w:t>
            </w:r>
            <w:r w:rsidR="00661F89">
              <w:t>kėjas visus dokumentus ir informaciją, gautą pagal Sutartį, laiko konfidencialia ir be išankstinio raštiško Kliento leidimo neskelbia ir neatskleidžia jokių Sutarties nuostatų, išskyrus atvejus, kai tai būtina vykdant Sutartį. Jei nesutariama, ar būtina skelbti ar atskleisti kokias nors Sutarties nuostatas, galutinį sprendimą priima Klientas.</w:t>
            </w:r>
          </w:p>
          <w:p w14:paraId="3A293B29" w14:textId="77777777" w:rsidR="00661F89" w:rsidRDefault="00661F89" w:rsidP="009A61EF">
            <w:pPr>
              <w:rPr>
                <w:kern w:val="2"/>
                <w:szCs w:val="24"/>
              </w:rPr>
            </w:pPr>
          </w:p>
          <w:p w14:paraId="271A84AA" w14:textId="10B9922B" w:rsidR="009A61EF" w:rsidRPr="00C26FCD" w:rsidRDefault="00661F89" w:rsidP="009A61EF">
            <w:pPr>
              <w:rPr>
                <w:kern w:val="2"/>
                <w:szCs w:val="24"/>
              </w:rPr>
            </w:pPr>
            <w:r w:rsidRPr="00661F89">
              <w:rPr>
                <w:kern w:val="2"/>
                <w:szCs w:val="24"/>
              </w:rPr>
              <w:t>1</w:t>
            </w:r>
            <w:r>
              <w:rPr>
                <w:kern w:val="2"/>
                <w:szCs w:val="24"/>
              </w:rPr>
              <w:t xml:space="preserve"> </w:t>
            </w:r>
            <w:r w:rsidRPr="00661F89">
              <w:rPr>
                <w:kern w:val="2"/>
                <w:szCs w:val="24"/>
              </w:rPr>
              <w:t>000,00 Eur už kiekvieną nustatytą atvejį.</w:t>
            </w:r>
          </w:p>
        </w:tc>
      </w:tr>
      <w:tr w:rsidR="009A61E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9A61EF" w:rsidRDefault="009A61EF" w:rsidP="009A61E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4E620D" w14:textId="46700092" w:rsidR="00420E9A" w:rsidRPr="002C4B90" w:rsidRDefault="00420E9A" w:rsidP="00420E9A">
            <w:pPr>
              <w:rPr>
                <w:i/>
                <w:iCs/>
                <w:color w:val="EE0000"/>
                <w:kern w:val="2"/>
                <w:szCs w:val="24"/>
              </w:rPr>
            </w:pPr>
            <w:r w:rsidRPr="002C4B90">
              <w:rPr>
                <w:i/>
                <w:iCs/>
                <w:color w:val="EE0000"/>
                <w:kern w:val="2"/>
                <w:szCs w:val="24"/>
              </w:rPr>
              <w:t>Jei taikoma</w:t>
            </w:r>
          </w:p>
          <w:p w14:paraId="5A407B3A" w14:textId="77777777" w:rsidR="002C4B90" w:rsidRPr="002C4B90" w:rsidRDefault="002C4B90" w:rsidP="00420E9A">
            <w:pPr>
              <w:rPr>
                <w:b/>
                <w:bCs/>
                <w:kern w:val="2"/>
                <w:szCs w:val="24"/>
              </w:rPr>
            </w:pPr>
            <w:r w:rsidRPr="002C4B90">
              <w:rPr>
                <w:b/>
                <w:bCs/>
                <w:kern w:val="2"/>
                <w:szCs w:val="24"/>
              </w:rPr>
              <w:t xml:space="preserve">Dėl Kriterijaus Nr.1. </w:t>
            </w:r>
          </w:p>
          <w:p w14:paraId="499BCAE4" w14:textId="1FE28B95" w:rsidR="009A61EF" w:rsidRDefault="002C4B90" w:rsidP="002C4B90">
            <w:pPr>
              <w:jc w:val="both"/>
              <w:rPr>
                <w:kern w:val="2"/>
                <w:szCs w:val="24"/>
              </w:rPr>
            </w:pPr>
            <w:r>
              <w:rPr>
                <w:kern w:val="2"/>
                <w:szCs w:val="24"/>
              </w:rPr>
              <w:t>Už nepasiek</w:t>
            </w:r>
            <w:r w:rsidR="005950E5">
              <w:rPr>
                <w:kern w:val="2"/>
                <w:szCs w:val="24"/>
              </w:rPr>
              <w:t>tą Tiekėjo pasiūlytą reikšmę</w:t>
            </w:r>
            <w:r>
              <w:rPr>
                <w:kern w:val="2"/>
                <w:szCs w:val="24"/>
              </w:rPr>
              <w:t>, taikoma bauda  </w:t>
            </w:r>
            <w:r w:rsidR="00637829">
              <w:rPr>
                <w:kern w:val="2"/>
                <w:szCs w:val="24"/>
              </w:rPr>
              <w:t>5</w:t>
            </w:r>
            <w:r>
              <w:rPr>
                <w:kern w:val="2"/>
                <w:szCs w:val="24"/>
              </w:rPr>
              <w:t>00,00 Eur be PVM.</w:t>
            </w:r>
          </w:p>
          <w:p w14:paraId="61399BC2" w14:textId="77777777" w:rsidR="0050459F" w:rsidRDefault="0050459F" w:rsidP="0050459F">
            <w:pPr>
              <w:jc w:val="both"/>
              <w:rPr>
                <w:kern w:val="2"/>
                <w:szCs w:val="24"/>
              </w:rPr>
            </w:pPr>
          </w:p>
          <w:p w14:paraId="19A5F7A5" w14:textId="77777777" w:rsidR="0050459F" w:rsidRPr="002C4B90" w:rsidRDefault="0050459F" w:rsidP="0050459F">
            <w:pPr>
              <w:rPr>
                <w:i/>
                <w:iCs/>
                <w:color w:val="EE0000"/>
                <w:kern w:val="2"/>
                <w:szCs w:val="24"/>
              </w:rPr>
            </w:pPr>
            <w:r w:rsidRPr="002C4B90">
              <w:rPr>
                <w:i/>
                <w:iCs/>
                <w:color w:val="EE0000"/>
                <w:kern w:val="2"/>
                <w:szCs w:val="24"/>
              </w:rPr>
              <w:t>Jei taikoma</w:t>
            </w:r>
          </w:p>
          <w:p w14:paraId="0F1A24E6" w14:textId="606A507E" w:rsidR="0050459F" w:rsidRDefault="0050459F" w:rsidP="0050459F">
            <w:pPr>
              <w:rPr>
                <w:b/>
                <w:bCs/>
                <w:kern w:val="2"/>
                <w:szCs w:val="24"/>
              </w:rPr>
            </w:pPr>
            <w:r w:rsidRPr="002C4B90">
              <w:rPr>
                <w:b/>
                <w:bCs/>
                <w:kern w:val="2"/>
                <w:szCs w:val="24"/>
              </w:rPr>
              <w:t>Dėl Kriterijaus Nr.</w:t>
            </w:r>
            <w:r w:rsidR="00196628">
              <w:rPr>
                <w:b/>
                <w:bCs/>
                <w:kern w:val="2"/>
                <w:szCs w:val="24"/>
              </w:rPr>
              <w:t>2</w:t>
            </w:r>
            <w:r w:rsidRPr="002C4B90">
              <w:rPr>
                <w:b/>
                <w:bCs/>
                <w:kern w:val="2"/>
                <w:szCs w:val="24"/>
              </w:rPr>
              <w:t>.</w:t>
            </w:r>
          </w:p>
          <w:p w14:paraId="5169E2B9" w14:textId="296E2E16" w:rsidR="00533BFA" w:rsidRDefault="00533BFA" w:rsidP="00533BFA">
            <w:pPr>
              <w:jc w:val="both"/>
              <w:rPr>
                <w:kern w:val="2"/>
                <w:szCs w:val="24"/>
              </w:rPr>
            </w:pPr>
            <w:r>
              <w:rPr>
                <w:kern w:val="2"/>
                <w:szCs w:val="24"/>
              </w:rPr>
              <w:t xml:space="preserve">Už nepasiektą Tiekėjo pasiūlytą reikšmę, taikoma bauda </w:t>
            </w:r>
            <w:r w:rsidR="00637829">
              <w:rPr>
                <w:kern w:val="2"/>
                <w:szCs w:val="24"/>
              </w:rPr>
              <w:t>2</w:t>
            </w:r>
            <w:r>
              <w:rPr>
                <w:kern w:val="2"/>
                <w:szCs w:val="24"/>
              </w:rPr>
              <w:t> 000,00 Eur be PVM.</w:t>
            </w:r>
          </w:p>
          <w:p w14:paraId="35D090FA" w14:textId="77777777" w:rsidR="00341DCC" w:rsidRDefault="00341DCC" w:rsidP="003B2BB0">
            <w:pPr>
              <w:jc w:val="both"/>
              <w:rPr>
                <w:kern w:val="2"/>
                <w:szCs w:val="24"/>
              </w:rPr>
            </w:pPr>
          </w:p>
          <w:p w14:paraId="1D56A71B" w14:textId="77777777" w:rsidR="00341DCC" w:rsidRPr="002C4B90" w:rsidRDefault="00341DCC" w:rsidP="00341DCC">
            <w:pPr>
              <w:rPr>
                <w:i/>
                <w:iCs/>
                <w:color w:val="EE0000"/>
                <w:kern w:val="2"/>
                <w:szCs w:val="24"/>
              </w:rPr>
            </w:pPr>
            <w:r w:rsidRPr="002C4B90">
              <w:rPr>
                <w:i/>
                <w:iCs/>
                <w:color w:val="EE0000"/>
                <w:kern w:val="2"/>
                <w:szCs w:val="24"/>
              </w:rPr>
              <w:t>Jei taikoma</w:t>
            </w:r>
          </w:p>
          <w:p w14:paraId="205579F2" w14:textId="567735E8" w:rsidR="00341DCC" w:rsidRDefault="00341DCC" w:rsidP="00341DCC">
            <w:pPr>
              <w:rPr>
                <w:b/>
                <w:bCs/>
                <w:kern w:val="2"/>
                <w:szCs w:val="24"/>
              </w:rPr>
            </w:pPr>
            <w:r w:rsidRPr="002C4B90">
              <w:rPr>
                <w:b/>
                <w:bCs/>
                <w:kern w:val="2"/>
                <w:szCs w:val="24"/>
              </w:rPr>
              <w:t>Dėl Kriterijaus Nr.</w:t>
            </w:r>
            <w:r w:rsidR="00A3550D">
              <w:rPr>
                <w:b/>
                <w:bCs/>
                <w:kern w:val="2"/>
                <w:szCs w:val="24"/>
              </w:rPr>
              <w:t>3</w:t>
            </w:r>
            <w:r w:rsidRPr="002C4B90">
              <w:rPr>
                <w:b/>
                <w:bCs/>
                <w:kern w:val="2"/>
                <w:szCs w:val="24"/>
              </w:rPr>
              <w:t>.</w:t>
            </w:r>
          </w:p>
          <w:p w14:paraId="662BC04D" w14:textId="58597BE1" w:rsidR="00533BFA" w:rsidRDefault="00533BFA" w:rsidP="00533BFA">
            <w:pPr>
              <w:jc w:val="both"/>
              <w:rPr>
                <w:kern w:val="2"/>
                <w:szCs w:val="24"/>
              </w:rPr>
            </w:pPr>
            <w:r>
              <w:rPr>
                <w:kern w:val="2"/>
                <w:szCs w:val="24"/>
              </w:rPr>
              <w:t xml:space="preserve">Už nepasiektą Tiekėjo pasiūlytą reikšmę, taikoma bauda </w:t>
            </w:r>
            <w:r w:rsidR="00637829">
              <w:rPr>
                <w:kern w:val="2"/>
                <w:szCs w:val="24"/>
              </w:rPr>
              <w:t>1 5</w:t>
            </w:r>
            <w:r>
              <w:rPr>
                <w:kern w:val="2"/>
                <w:szCs w:val="24"/>
              </w:rPr>
              <w:t>00,00 Eur be PVM.</w:t>
            </w:r>
          </w:p>
          <w:p w14:paraId="09505858" w14:textId="77777777" w:rsidR="00341DCC" w:rsidRDefault="00341DCC" w:rsidP="003B2BB0">
            <w:pPr>
              <w:jc w:val="both"/>
              <w:rPr>
                <w:kern w:val="2"/>
                <w:szCs w:val="24"/>
              </w:rPr>
            </w:pPr>
          </w:p>
          <w:p w14:paraId="68979608" w14:textId="77777777" w:rsidR="00341DCC" w:rsidRPr="002C4B90" w:rsidRDefault="00341DCC" w:rsidP="00341DCC">
            <w:pPr>
              <w:rPr>
                <w:i/>
                <w:iCs/>
                <w:color w:val="EE0000"/>
                <w:kern w:val="2"/>
                <w:szCs w:val="24"/>
              </w:rPr>
            </w:pPr>
            <w:r w:rsidRPr="002C4B90">
              <w:rPr>
                <w:i/>
                <w:iCs/>
                <w:color w:val="EE0000"/>
                <w:kern w:val="2"/>
                <w:szCs w:val="24"/>
              </w:rPr>
              <w:t>Jei taikoma</w:t>
            </w:r>
          </w:p>
          <w:p w14:paraId="1A6399A9" w14:textId="4F64B3BE" w:rsidR="00341DCC" w:rsidRDefault="00341DCC" w:rsidP="00341DCC">
            <w:pPr>
              <w:rPr>
                <w:b/>
                <w:bCs/>
                <w:kern w:val="2"/>
                <w:szCs w:val="24"/>
              </w:rPr>
            </w:pPr>
            <w:r w:rsidRPr="002C4B90">
              <w:rPr>
                <w:b/>
                <w:bCs/>
                <w:kern w:val="2"/>
                <w:szCs w:val="24"/>
              </w:rPr>
              <w:t>Dėl Kriterijaus Nr.</w:t>
            </w:r>
            <w:r w:rsidR="00A3550D">
              <w:rPr>
                <w:b/>
                <w:bCs/>
                <w:kern w:val="2"/>
                <w:szCs w:val="24"/>
              </w:rPr>
              <w:t>4</w:t>
            </w:r>
            <w:r w:rsidRPr="002C4B90">
              <w:rPr>
                <w:b/>
                <w:bCs/>
                <w:kern w:val="2"/>
                <w:szCs w:val="24"/>
              </w:rPr>
              <w:t>.</w:t>
            </w:r>
          </w:p>
          <w:p w14:paraId="377D35CC" w14:textId="1701C666" w:rsidR="00533BFA" w:rsidRDefault="00533BFA" w:rsidP="00533BFA">
            <w:pPr>
              <w:jc w:val="both"/>
              <w:rPr>
                <w:kern w:val="2"/>
                <w:szCs w:val="24"/>
              </w:rPr>
            </w:pPr>
            <w:r>
              <w:rPr>
                <w:kern w:val="2"/>
                <w:szCs w:val="24"/>
              </w:rPr>
              <w:t xml:space="preserve">Už nepasiektą Tiekėjo pasiūlytą reikšmę, taikoma bauda </w:t>
            </w:r>
            <w:r w:rsidR="00637829">
              <w:rPr>
                <w:kern w:val="2"/>
                <w:szCs w:val="24"/>
              </w:rPr>
              <w:t>5</w:t>
            </w:r>
            <w:r>
              <w:rPr>
                <w:kern w:val="2"/>
                <w:szCs w:val="24"/>
              </w:rPr>
              <w:t>00,00 Eur be PVM.</w:t>
            </w:r>
          </w:p>
          <w:p w14:paraId="7ED2D80F" w14:textId="77777777" w:rsidR="00341DCC" w:rsidRDefault="00341DCC" w:rsidP="003B2BB0">
            <w:pPr>
              <w:jc w:val="both"/>
              <w:rPr>
                <w:kern w:val="2"/>
                <w:szCs w:val="24"/>
              </w:rPr>
            </w:pPr>
          </w:p>
          <w:p w14:paraId="79B7AE5B" w14:textId="77777777" w:rsidR="00341DCC" w:rsidRPr="002C4B90" w:rsidRDefault="00341DCC" w:rsidP="00341DCC">
            <w:pPr>
              <w:rPr>
                <w:i/>
                <w:iCs/>
                <w:color w:val="EE0000"/>
                <w:kern w:val="2"/>
                <w:szCs w:val="24"/>
              </w:rPr>
            </w:pPr>
            <w:r w:rsidRPr="002C4B90">
              <w:rPr>
                <w:i/>
                <w:iCs/>
                <w:color w:val="EE0000"/>
                <w:kern w:val="2"/>
                <w:szCs w:val="24"/>
              </w:rPr>
              <w:t>Jei taikoma</w:t>
            </w:r>
          </w:p>
          <w:p w14:paraId="16A8E374" w14:textId="55667289" w:rsidR="00341DCC" w:rsidRDefault="00341DCC" w:rsidP="00341DCC">
            <w:pPr>
              <w:rPr>
                <w:b/>
                <w:bCs/>
                <w:kern w:val="2"/>
                <w:szCs w:val="24"/>
              </w:rPr>
            </w:pPr>
            <w:r w:rsidRPr="002C4B90">
              <w:rPr>
                <w:b/>
                <w:bCs/>
                <w:kern w:val="2"/>
                <w:szCs w:val="24"/>
              </w:rPr>
              <w:t>Dėl Kriterijaus Nr.</w:t>
            </w:r>
            <w:r w:rsidR="00A3550D">
              <w:rPr>
                <w:b/>
                <w:bCs/>
                <w:kern w:val="2"/>
                <w:szCs w:val="24"/>
              </w:rPr>
              <w:t>5</w:t>
            </w:r>
            <w:r w:rsidRPr="002C4B90">
              <w:rPr>
                <w:b/>
                <w:bCs/>
                <w:kern w:val="2"/>
                <w:szCs w:val="24"/>
              </w:rPr>
              <w:t>.</w:t>
            </w:r>
          </w:p>
          <w:p w14:paraId="59859532" w14:textId="43604091" w:rsidR="00533BFA" w:rsidRDefault="00533BFA" w:rsidP="00533BFA">
            <w:pPr>
              <w:jc w:val="both"/>
              <w:rPr>
                <w:kern w:val="2"/>
                <w:szCs w:val="24"/>
              </w:rPr>
            </w:pPr>
            <w:r>
              <w:rPr>
                <w:kern w:val="2"/>
                <w:szCs w:val="24"/>
              </w:rPr>
              <w:t xml:space="preserve">Už nepasiektą Tiekėjo pasiūlytą reikšmę, taikoma bauda </w:t>
            </w:r>
            <w:r w:rsidR="00637829">
              <w:rPr>
                <w:kern w:val="2"/>
                <w:szCs w:val="24"/>
              </w:rPr>
              <w:t>2</w:t>
            </w:r>
            <w:r>
              <w:rPr>
                <w:kern w:val="2"/>
                <w:szCs w:val="24"/>
              </w:rPr>
              <w:t> 000,00 Eur be PVM.</w:t>
            </w:r>
          </w:p>
          <w:p w14:paraId="5C591A2E" w14:textId="33AEE823" w:rsidR="00341DCC" w:rsidRPr="00420E9A" w:rsidRDefault="00341DCC" w:rsidP="003B2BB0">
            <w:pPr>
              <w:jc w:val="both"/>
              <w:rPr>
                <w:kern w:val="2"/>
                <w:szCs w:val="24"/>
              </w:rPr>
            </w:pPr>
          </w:p>
        </w:tc>
      </w:tr>
      <w:tr w:rsidR="009A61E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9A61EF" w:rsidRDefault="009A61EF" w:rsidP="009A61EF">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C05992F" w:rsidR="009A61EF" w:rsidRPr="00661F89" w:rsidRDefault="00DA74F8" w:rsidP="009A61EF">
            <w:pPr>
              <w:rPr>
                <w:kern w:val="2"/>
                <w:szCs w:val="24"/>
              </w:rPr>
            </w:pPr>
            <w:r>
              <w:rPr>
                <w:kern w:val="2"/>
                <w:szCs w:val="24"/>
              </w:rPr>
              <w:t>Netaikoma</w:t>
            </w:r>
          </w:p>
        </w:tc>
      </w:tr>
      <w:tr w:rsidR="009A61E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9A61EF" w:rsidRDefault="009A61EF" w:rsidP="009A61E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0AAFCD85" w:rsidR="009A61EF" w:rsidRDefault="00661F89" w:rsidP="009A61EF">
            <w:pPr>
              <w:rPr>
                <w:color w:val="4472C4"/>
                <w:kern w:val="2"/>
                <w:szCs w:val="24"/>
              </w:rPr>
            </w:pPr>
            <w:r w:rsidRPr="00661F89">
              <w:rPr>
                <w:kern w:val="2"/>
                <w:szCs w:val="24"/>
              </w:rPr>
              <w:t>1</w:t>
            </w:r>
            <w:r>
              <w:rPr>
                <w:kern w:val="2"/>
                <w:szCs w:val="24"/>
              </w:rPr>
              <w:t xml:space="preserve"> </w:t>
            </w:r>
            <w:r w:rsidRPr="00661F89">
              <w:rPr>
                <w:kern w:val="2"/>
                <w:szCs w:val="24"/>
              </w:rPr>
              <w:t xml:space="preserve">000,00 Eur </w:t>
            </w:r>
            <w:r>
              <w:rPr>
                <w:kern w:val="2"/>
                <w:szCs w:val="24"/>
              </w:rPr>
              <w:t xml:space="preserve">be PVM </w:t>
            </w:r>
            <w:r w:rsidRPr="00661F89">
              <w:rPr>
                <w:kern w:val="2"/>
                <w:szCs w:val="24"/>
              </w:rPr>
              <w:t>už kiekvieną nustatytą atvejį.</w:t>
            </w:r>
          </w:p>
        </w:tc>
      </w:tr>
      <w:tr w:rsidR="009A61E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9A61EF" w:rsidRDefault="009A61EF" w:rsidP="009A61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5DEC237" w:rsidR="009A61EF" w:rsidRDefault="0033632F" w:rsidP="009A61EF">
            <w:pPr>
              <w:rPr>
                <w:color w:val="4472C4"/>
                <w:kern w:val="2"/>
                <w:szCs w:val="24"/>
              </w:rPr>
            </w:pPr>
            <w:r w:rsidRPr="0033632F">
              <w:rPr>
                <w:kern w:val="2"/>
                <w:szCs w:val="24"/>
              </w:rPr>
              <w:t>-</w:t>
            </w:r>
          </w:p>
        </w:tc>
      </w:tr>
      <w:tr w:rsidR="009A61EF" w14:paraId="0126462E" w14:textId="77777777">
        <w:trPr>
          <w:trHeight w:val="300"/>
        </w:trPr>
        <w:tc>
          <w:tcPr>
            <w:tcW w:w="9535" w:type="dxa"/>
            <w:gridSpan w:val="5"/>
          </w:tcPr>
          <w:p w14:paraId="318973A5" w14:textId="77777777" w:rsidR="009A61EF" w:rsidRDefault="009A61EF" w:rsidP="009A61EF">
            <w:pPr>
              <w:jc w:val="center"/>
              <w:rPr>
                <w:b/>
                <w:bCs/>
                <w:kern w:val="2"/>
                <w:szCs w:val="24"/>
              </w:rPr>
            </w:pPr>
            <w:r>
              <w:rPr>
                <w:b/>
                <w:kern w:val="2"/>
                <w:szCs w:val="24"/>
              </w:rPr>
              <w:t>10. ESMINĖS SUTARTIES SĄLYGOS</w:t>
            </w:r>
          </w:p>
        </w:tc>
      </w:tr>
      <w:tr w:rsidR="009A61EF" w14:paraId="4D59E15A" w14:textId="77777777">
        <w:trPr>
          <w:trHeight w:val="300"/>
        </w:trPr>
        <w:tc>
          <w:tcPr>
            <w:tcW w:w="2707" w:type="dxa"/>
            <w:gridSpan w:val="3"/>
          </w:tcPr>
          <w:p w14:paraId="345EFFE5" w14:textId="77777777" w:rsidR="009A61EF" w:rsidRPr="0033632F" w:rsidRDefault="009A61EF" w:rsidP="009A61EF">
            <w:pPr>
              <w:rPr>
                <w:b/>
                <w:bCs/>
                <w:kern w:val="2"/>
              </w:rPr>
            </w:pPr>
            <w:r w:rsidRPr="0033632F">
              <w:rPr>
                <w:b/>
                <w:bCs/>
              </w:rPr>
              <w:t>10.1. Esminės Sutarties sąlygos</w:t>
            </w:r>
          </w:p>
        </w:tc>
        <w:tc>
          <w:tcPr>
            <w:tcW w:w="6828" w:type="dxa"/>
            <w:gridSpan w:val="2"/>
          </w:tcPr>
          <w:p w14:paraId="3657475F" w14:textId="634E4069" w:rsidR="009A61EF" w:rsidRPr="0033632F" w:rsidRDefault="0033632F" w:rsidP="00A6253D">
            <w:pPr>
              <w:jc w:val="both"/>
              <w:rPr>
                <w:kern w:val="2"/>
                <w:szCs w:val="24"/>
              </w:rPr>
            </w:pPr>
            <w:r w:rsidRPr="0033632F">
              <w:rPr>
                <w:kern w:val="2"/>
                <w:szCs w:val="24"/>
              </w:rPr>
              <w:t>10.1.1.</w:t>
            </w:r>
            <w:r w:rsidR="003524C4">
              <w:rPr>
                <w:kern w:val="2"/>
                <w:szCs w:val="24"/>
              </w:rPr>
              <w:t xml:space="preserve"> </w:t>
            </w:r>
            <w:r w:rsidR="00A6253D">
              <w:rPr>
                <w:kern w:val="2"/>
                <w:szCs w:val="24"/>
              </w:rPr>
              <w:t>Prekė</w:t>
            </w:r>
            <w:r w:rsidR="003524C4">
              <w:rPr>
                <w:kern w:val="2"/>
                <w:szCs w:val="24"/>
              </w:rPr>
              <w:t xml:space="preserve">, </w:t>
            </w:r>
            <w:r w:rsidR="00A6253D">
              <w:rPr>
                <w:kern w:val="2"/>
                <w:szCs w:val="24"/>
              </w:rPr>
              <w:t xml:space="preserve">garantinio laikotarpio metu, turi būti </w:t>
            </w:r>
            <w:r w:rsidR="00600A71">
              <w:rPr>
                <w:kern w:val="2"/>
                <w:szCs w:val="24"/>
              </w:rPr>
              <w:t>aptarnaujama gamintojo oficialaus atstovo.</w:t>
            </w:r>
          </w:p>
        </w:tc>
      </w:tr>
      <w:tr w:rsidR="009A61EF" w14:paraId="0F5458CF" w14:textId="77777777">
        <w:trPr>
          <w:trHeight w:val="300"/>
        </w:trPr>
        <w:tc>
          <w:tcPr>
            <w:tcW w:w="2700" w:type="dxa"/>
            <w:gridSpan w:val="2"/>
          </w:tcPr>
          <w:p w14:paraId="0C270B5F" w14:textId="77777777" w:rsidR="009A61EF" w:rsidRDefault="009A61EF" w:rsidP="009A61EF">
            <w:pPr>
              <w:rPr>
                <w:b/>
                <w:bCs/>
                <w:kern w:val="2"/>
                <w:szCs w:val="24"/>
              </w:rPr>
            </w:pPr>
            <w:r>
              <w:rPr>
                <w:b/>
                <w:bCs/>
                <w:kern w:val="2"/>
                <w:szCs w:val="24"/>
              </w:rPr>
              <w:t>10.2. Dideli arba nuolatiniai esminės Sutarties sąlygos vykdymo trūkumai</w:t>
            </w:r>
          </w:p>
        </w:tc>
        <w:tc>
          <w:tcPr>
            <w:tcW w:w="6835" w:type="dxa"/>
            <w:gridSpan w:val="3"/>
          </w:tcPr>
          <w:p w14:paraId="27FF7C68" w14:textId="048F1778" w:rsidR="009A61EF" w:rsidRDefault="00600A71" w:rsidP="00600A71">
            <w:pPr>
              <w:jc w:val="both"/>
              <w:rPr>
                <w:kern w:val="2"/>
                <w:szCs w:val="24"/>
              </w:rPr>
            </w:pPr>
            <w:r w:rsidRPr="00600A71">
              <w:rPr>
                <w:kern w:val="2"/>
                <w:szCs w:val="24"/>
              </w:rPr>
              <w:t>D</w:t>
            </w:r>
            <w:r w:rsidR="009A61EF" w:rsidRPr="00600A71">
              <w:rPr>
                <w:kern w:val="2"/>
                <w:szCs w:val="24"/>
              </w:rPr>
              <w:t xml:space="preserve">ideliu esminės Sutarties sąlygos vykdymo trūkumu laikomas </w:t>
            </w:r>
            <w:r w:rsidRPr="00600A71">
              <w:rPr>
                <w:kern w:val="2"/>
                <w:szCs w:val="24"/>
              </w:rPr>
              <w:t>Prekės aptarnavimas ir atsarginių dalių tiekimas, ne gamintojo oficialaus atstovo.</w:t>
            </w:r>
          </w:p>
        </w:tc>
      </w:tr>
      <w:tr w:rsidR="009A61EF" w14:paraId="70836C3F" w14:textId="77777777">
        <w:trPr>
          <w:trHeight w:val="300"/>
        </w:trPr>
        <w:tc>
          <w:tcPr>
            <w:tcW w:w="9535" w:type="dxa"/>
            <w:gridSpan w:val="5"/>
          </w:tcPr>
          <w:p w14:paraId="31DFC488" w14:textId="77777777" w:rsidR="009A61EF" w:rsidRDefault="009A61EF" w:rsidP="009A61EF">
            <w:pPr>
              <w:jc w:val="center"/>
              <w:rPr>
                <w:b/>
                <w:bCs/>
                <w:kern w:val="2"/>
                <w:szCs w:val="24"/>
              </w:rPr>
            </w:pPr>
            <w:r>
              <w:rPr>
                <w:b/>
                <w:bCs/>
                <w:kern w:val="2"/>
                <w:szCs w:val="24"/>
              </w:rPr>
              <w:t>11. SUTARTIES GALIOJIMAS IR KEITIMAS</w:t>
            </w:r>
          </w:p>
        </w:tc>
      </w:tr>
      <w:tr w:rsidR="009A61E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9A61EF" w:rsidRDefault="009A61EF" w:rsidP="009A61E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AF20EF8" w14:textId="77777777" w:rsidR="004378F2" w:rsidRPr="004378F2" w:rsidRDefault="004378F2" w:rsidP="004378F2">
            <w:pPr>
              <w:jc w:val="both"/>
              <w:rPr>
                <w:kern w:val="2"/>
                <w:szCs w:val="24"/>
              </w:rPr>
            </w:pPr>
            <w:r w:rsidRPr="004378F2">
              <w:rPr>
                <w:kern w:val="2"/>
                <w:szCs w:val="24"/>
              </w:rPr>
              <w:t>Ši Sutartis laikoma sudaryta ir įsigalioja nuo Sutarties pasirašymo dienos (antrosios Šalies pasirašymo dieną).</w:t>
            </w:r>
          </w:p>
          <w:p w14:paraId="214FEE43" w14:textId="77777777" w:rsidR="00600A71" w:rsidRDefault="00600A71" w:rsidP="00600A71">
            <w:pPr>
              <w:jc w:val="both"/>
              <w:rPr>
                <w:kern w:val="2"/>
                <w:szCs w:val="24"/>
              </w:rPr>
            </w:pPr>
          </w:p>
          <w:p w14:paraId="0DC01EF2" w14:textId="7F3AE106" w:rsidR="009A61EF" w:rsidRDefault="009A61EF" w:rsidP="00DD52B8">
            <w:pPr>
              <w:jc w:val="both"/>
              <w:rPr>
                <w:color w:val="4472C4"/>
                <w:kern w:val="2"/>
                <w:szCs w:val="24"/>
              </w:rPr>
            </w:pPr>
            <w:r>
              <w:rPr>
                <w:kern w:val="2"/>
                <w:szCs w:val="24"/>
              </w:rPr>
              <w:t>Sutartis galioja iki visiško prievolių įvykdymo (kol bus išnaudota Pradinės Sutarties vertė</w:t>
            </w:r>
            <w:r w:rsidR="00DD52B8">
              <w:rPr>
                <w:kern w:val="2"/>
                <w:szCs w:val="24"/>
              </w:rPr>
              <w:t>)</w:t>
            </w:r>
            <w:r>
              <w:rPr>
                <w:kern w:val="2"/>
                <w:szCs w:val="24"/>
              </w:rPr>
              <w:t xml:space="preserve">, bet jos terminas negali būti ilgesnis kaip </w:t>
            </w:r>
            <w:r w:rsidR="004378F2">
              <w:rPr>
                <w:kern w:val="2"/>
                <w:szCs w:val="24"/>
              </w:rPr>
              <w:t>7</w:t>
            </w:r>
            <w:r w:rsidR="00DD52B8">
              <w:rPr>
                <w:kern w:val="2"/>
                <w:szCs w:val="24"/>
              </w:rPr>
              <w:t xml:space="preserve"> </w:t>
            </w:r>
            <w:r w:rsidR="00DA74F8">
              <w:rPr>
                <w:kern w:val="2"/>
                <w:szCs w:val="24"/>
              </w:rPr>
              <w:t>mėnesiai</w:t>
            </w:r>
            <w:r w:rsidR="00DD52B8">
              <w:rPr>
                <w:kern w:val="2"/>
                <w:szCs w:val="24"/>
              </w:rPr>
              <w:t xml:space="preserve">, iš kurių: </w:t>
            </w:r>
            <w:r w:rsidR="00CA3427">
              <w:rPr>
                <w:kern w:val="2"/>
                <w:szCs w:val="24"/>
              </w:rPr>
              <w:t>Prekės pristatymui</w:t>
            </w:r>
            <w:r w:rsidR="00DD52B8">
              <w:rPr>
                <w:kern w:val="2"/>
                <w:szCs w:val="24"/>
              </w:rPr>
              <w:t xml:space="preserve"> - </w:t>
            </w:r>
            <w:r w:rsidR="00DA74F8">
              <w:rPr>
                <w:kern w:val="2"/>
                <w:szCs w:val="24"/>
              </w:rPr>
              <w:t>6</w:t>
            </w:r>
            <w:r w:rsidR="00DD52B8">
              <w:rPr>
                <w:kern w:val="2"/>
                <w:szCs w:val="24"/>
              </w:rPr>
              <w:t xml:space="preserve"> </w:t>
            </w:r>
            <w:r w:rsidR="00DA74F8">
              <w:rPr>
                <w:kern w:val="2"/>
                <w:szCs w:val="24"/>
              </w:rPr>
              <w:t>mėnesiai</w:t>
            </w:r>
            <w:r w:rsidR="00DD52B8">
              <w:rPr>
                <w:kern w:val="2"/>
                <w:szCs w:val="24"/>
              </w:rPr>
              <w:t>, galutiniam atsiskaitymui</w:t>
            </w:r>
            <w:r w:rsidR="00CA3427">
              <w:rPr>
                <w:kern w:val="2"/>
                <w:szCs w:val="24"/>
              </w:rPr>
              <w:t xml:space="preserve"> – </w:t>
            </w:r>
            <w:r w:rsidR="00DA74F8">
              <w:rPr>
                <w:kern w:val="2"/>
                <w:szCs w:val="24"/>
              </w:rPr>
              <w:t>1 mėnesis</w:t>
            </w:r>
            <w:r w:rsidR="00CA3427">
              <w:rPr>
                <w:kern w:val="2"/>
                <w:szCs w:val="24"/>
              </w:rPr>
              <w:t>.</w:t>
            </w:r>
          </w:p>
        </w:tc>
      </w:tr>
      <w:tr w:rsidR="009A61E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9A61EF" w:rsidRDefault="009A61EF" w:rsidP="009A61E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008ABD2" w:rsidR="009A61EF" w:rsidRPr="004378F2" w:rsidRDefault="004378F2" w:rsidP="004378F2">
            <w:pPr>
              <w:jc w:val="both"/>
              <w:rPr>
                <w:kern w:val="2"/>
                <w:szCs w:val="24"/>
              </w:rPr>
            </w:pPr>
            <w:r>
              <w:rPr>
                <w:szCs w:val="24"/>
              </w:rPr>
              <w:t>Esant aplinkybėms nurodytoms Sutarties 4.2. punkte., galimas sutarties pratęsimas 1 (vieną) kartą ne ilgesniam kaip 1 (vieno) mėnesio laikotarpiui.</w:t>
            </w:r>
          </w:p>
        </w:tc>
      </w:tr>
      <w:tr w:rsidR="009A61EF" w14:paraId="0284242D" w14:textId="77777777">
        <w:trPr>
          <w:trHeight w:val="300"/>
        </w:trPr>
        <w:tc>
          <w:tcPr>
            <w:tcW w:w="9535" w:type="dxa"/>
            <w:gridSpan w:val="5"/>
          </w:tcPr>
          <w:p w14:paraId="05AABF93" w14:textId="77777777" w:rsidR="009A61EF" w:rsidRDefault="009A61EF" w:rsidP="009A61EF">
            <w:pPr>
              <w:jc w:val="center"/>
              <w:rPr>
                <w:b/>
                <w:bCs/>
                <w:kern w:val="2"/>
                <w:szCs w:val="24"/>
              </w:rPr>
            </w:pPr>
            <w:r>
              <w:rPr>
                <w:b/>
                <w:bCs/>
                <w:kern w:val="2"/>
                <w:szCs w:val="24"/>
              </w:rPr>
              <w:t>12. SUTARTIES NUTRAUKIMAS</w:t>
            </w:r>
          </w:p>
        </w:tc>
      </w:tr>
      <w:tr w:rsidR="009A61EF" w14:paraId="02CDEAC4" w14:textId="77777777" w:rsidTr="00DA74F8">
        <w:trPr>
          <w:trHeight w:val="300"/>
        </w:trPr>
        <w:tc>
          <w:tcPr>
            <w:tcW w:w="2689" w:type="dxa"/>
          </w:tcPr>
          <w:p w14:paraId="226C878D" w14:textId="77777777" w:rsidR="009A61EF" w:rsidRDefault="009A61EF" w:rsidP="009A61EF">
            <w:pPr>
              <w:rPr>
                <w:b/>
                <w:bCs/>
                <w:kern w:val="2"/>
                <w:szCs w:val="24"/>
              </w:rPr>
            </w:pPr>
            <w:r>
              <w:rPr>
                <w:b/>
                <w:bCs/>
                <w:kern w:val="2"/>
                <w:szCs w:val="24"/>
              </w:rPr>
              <w:t>12.1. Sutarties nutraukimo pagrindai</w:t>
            </w:r>
          </w:p>
        </w:tc>
        <w:tc>
          <w:tcPr>
            <w:tcW w:w="6846" w:type="dxa"/>
            <w:gridSpan w:val="4"/>
          </w:tcPr>
          <w:p w14:paraId="6C38FE71" w14:textId="77777777" w:rsidR="009A61EF" w:rsidRDefault="009A61EF" w:rsidP="00752A7B">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9A61EF" w:rsidRDefault="009A61EF" w:rsidP="009A61EF">
            <w:pPr>
              <w:rPr>
                <w:kern w:val="2"/>
                <w:szCs w:val="24"/>
              </w:rPr>
            </w:pPr>
          </w:p>
          <w:p w14:paraId="6FAE0A4C" w14:textId="77777777" w:rsidR="009A61EF" w:rsidRDefault="009A61EF" w:rsidP="00752A7B">
            <w:pPr>
              <w:jc w:val="both"/>
              <w:rPr>
                <w:color w:val="4472C4"/>
                <w:kern w:val="2"/>
                <w:szCs w:val="24"/>
              </w:rPr>
            </w:pPr>
            <w:r w:rsidRPr="00752A7B">
              <w:rPr>
                <w:kern w:val="2"/>
                <w:szCs w:val="24"/>
              </w:rPr>
              <w:t>(</w:t>
            </w:r>
            <w:r w:rsidRPr="00752A7B">
              <w:rPr>
                <w:i/>
                <w:iCs/>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9A61EF" w14:paraId="69CB11D9" w14:textId="77777777" w:rsidTr="00DA74F8">
        <w:trPr>
          <w:trHeight w:val="300"/>
        </w:trPr>
        <w:tc>
          <w:tcPr>
            <w:tcW w:w="2689" w:type="dxa"/>
          </w:tcPr>
          <w:p w14:paraId="30B41D12" w14:textId="77777777" w:rsidR="009A61EF" w:rsidRPr="00661F89" w:rsidRDefault="009A61EF" w:rsidP="009A61EF">
            <w:pPr>
              <w:rPr>
                <w:b/>
                <w:bCs/>
                <w:kern w:val="2"/>
                <w:szCs w:val="24"/>
              </w:rPr>
            </w:pPr>
            <w:r w:rsidRPr="00661F89">
              <w:rPr>
                <w:b/>
                <w:bCs/>
                <w:kern w:val="2"/>
                <w:szCs w:val="24"/>
              </w:rPr>
              <w:t>12.2. Esminiai Sutarties pažeidimai</w:t>
            </w:r>
          </w:p>
          <w:p w14:paraId="08CC1A68" w14:textId="77777777" w:rsidR="009A61EF" w:rsidRPr="00661F89" w:rsidRDefault="009A61EF" w:rsidP="009A61EF">
            <w:pPr>
              <w:rPr>
                <w:b/>
                <w:bCs/>
                <w:kern w:val="2"/>
                <w:szCs w:val="24"/>
              </w:rPr>
            </w:pPr>
          </w:p>
        </w:tc>
        <w:tc>
          <w:tcPr>
            <w:tcW w:w="6846" w:type="dxa"/>
            <w:gridSpan w:val="4"/>
          </w:tcPr>
          <w:p w14:paraId="22192202" w14:textId="77777777" w:rsidR="009A61EF" w:rsidRPr="00661F89" w:rsidRDefault="009A61EF" w:rsidP="00752A7B">
            <w:pPr>
              <w:jc w:val="both"/>
              <w:rPr>
                <w:kern w:val="2"/>
                <w:szCs w:val="24"/>
              </w:rPr>
            </w:pPr>
            <w:r w:rsidRPr="00661F89">
              <w:rPr>
                <w:kern w:val="2"/>
                <w:szCs w:val="24"/>
              </w:rPr>
              <w:t>12.2.1. jeigu Tiekėjas nevykdo prisiimtų įsipareigojimų už Sutartyje nustatytą Sutarties kainą / įkainius;</w:t>
            </w:r>
          </w:p>
          <w:p w14:paraId="10C855DD" w14:textId="3511D75A" w:rsidR="009A61EF" w:rsidRPr="00661F89" w:rsidRDefault="009A61EF" w:rsidP="00752A7B">
            <w:pPr>
              <w:jc w:val="both"/>
              <w:rPr>
                <w:kern w:val="2"/>
                <w:szCs w:val="24"/>
              </w:rPr>
            </w:pPr>
            <w:r w:rsidRPr="00661F89">
              <w:rPr>
                <w:kern w:val="2"/>
                <w:szCs w:val="24"/>
              </w:rPr>
              <w:t xml:space="preserve">12.2.2. jeigu paaiškėja, kad Tiekėjas nevykdo įsipareigojimų, kurie pasiūlymų vertinimo metu pirkimo dokumentuose buvo nustatyti kaip </w:t>
            </w:r>
            <w:r w:rsidRPr="00661F89">
              <w:rPr>
                <w:kern w:val="2"/>
                <w:szCs w:val="24"/>
              </w:rPr>
              <w:lastRenderedPageBreak/>
              <w:t xml:space="preserve">pasiūlymų vertinimo kriterijai ir už kuriuos Tiekėjui buvo skiriamos reikšmės, kai pasiūlymas vertintas pagal kainos / sąnaudų ir kokybės santykį ir Tiekėjas per </w:t>
            </w:r>
            <w:r w:rsidR="009279FF" w:rsidRPr="00661F89">
              <w:rPr>
                <w:kern w:val="2"/>
                <w:szCs w:val="24"/>
              </w:rPr>
              <w:t>30 kalendorinių</w:t>
            </w:r>
            <w:r w:rsidRPr="00661F89">
              <w:rPr>
                <w:kern w:val="2"/>
                <w:szCs w:val="24"/>
              </w:rPr>
              <w:t xml:space="preserve"> dienų neištaiso pažeidimų;</w:t>
            </w:r>
          </w:p>
          <w:p w14:paraId="05C38EB5" w14:textId="1ABDB742"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3</w:t>
            </w:r>
            <w:r w:rsidRPr="00661F89">
              <w:rPr>
                <w:rFonts w:eastAsia="Arial"/>
                <w:kern w:val="2"/>
                <w:szCs w:val="24"/>
              </w:rPr>
              <w:t>. Tiekėjas pažeidžia Prekių pristatymo terminus ir dėl Prekių pristatymo vėlavimo Prekės tampa nebereikalingos;</w:t>
            </w:r>
          </w:p>
          <w:p w14:paraId="3A467226" w14:textId="6487C0EA"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4</w:t>
            </w:r>
            <w:r w:rsidRPr="00661F89">
              <w:rPr>
                <w:rFonts w:eastAsia="Arial"/>
                <w:kern w:val="2"/>
                <w:szCs w:val="24"/>
              </w:rPr>
              <w:t>. Tiekėjas daugiau kaip 2 (du) kartus pristato Prekes, kurios neatitinka Sutartyje ir (ar) Įstatymuose nustatytų reikalavimų Prekėms;</w:t>
            </w:r>
          </w:p>
          <w:p w14:paraId="7F8DF42F" w14:textId="02EE72BF"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5</w:t>
            </w:r>
            <w:r w:rsidRPr="00661F89">
              <w:rPr>
                <w:rFonts w:eastAsia="Arial"/>
                <w:kern w:val="2"/>
                <w:szCs w:val="24"/>
              </w:rPr>
              <w:t>. Tiekėjas pažeidžia šios Sutarties nuostatas, reglamentuojančias konkurenciją, intelektinės nuosavybės ar konfidencialios informacijos valdymą;</w:t>
            </w:r>
          </w:p>
          <w:p w14:paraId="03DDA9E3" w14:textId="7E90950C"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rPr>
              <w:t>12.2.</w:t>
            </w:r>
            <w:r w:rsidR="00DA74F8">
              <w:rPr>
                <w:rFonts w:eastAsia="Arial"/>
                <w:kern w:val="2"/>
              </w:rPr>
              <w:t>6</w:t>
            </w:r>
            <w:r w:rsidRPr="00661F89">
              <w:rPr>
                <w:rFonts w:eastAsia="Arial"/>
                <w:kern w:val="2"/>
              </w:rPr>
              <w:t>. Tiekėjas 2 (du) kartus pažeidžia esminę Sutarties sąlygą.</w:t>
            </w:r>
          </w:p>
        </w:tc>
      </w:tr>
      <w:tr w:rsidR="009A61EF" w14:paraId="66C5FB47" w14:textId="77777777">
        <w:trPr>
          <w:trHeight w:val="300"/>
        </w:trPr>
        <w:tc>
          <w:tcPr>
            <w:tcW w:w="9535" w:type="dxa"/>
            <w:gridSpan w:val="5"/>
          </w:tcPr>
          <w:p w14:paraId="2E78AE5D" w14:textId="24B12E80" w:rsidR="009A61EF" w:rsidRDefault="009A61EF" w:rsidP="009A61EF">
            <w:pPr>
              <w:jc w:val="center"/>
              <w:rPr>
                <w:kern w:val="2"/>
                <w:szCs w:val="24"/>
              </w:rPr>
            </w:pPr>
            <w:r>
              <w:rPr>
                <w:b/>
                <w:bCs/>
                <w:kern w:val="2"/>
                <w:szCs w:val="24"/>
              </w:rPr>
              <w:lastRenderedPageBreak/>
              <w:t>13. APLINKOSAUGINIAI IR SOCIALINIAI KRITERIJAI</w:t>
            </w:r>
          </w:p>
        </w:tc>
      </w:tr>
      <w:tr w:rsidR="009A61EF" w14:paraId="2A940830" w14:textId="77777777" w:rsidTr="00DA74F8">
        <w:trPr>
          <w:trHeight w:val="300"/>
        </w:trPr>
        <w:tc>
          <w:tcPr>
            <w:tcW w:w="2689" w:type="dxa"/>
          </w:tcPr>
          <w:p w14:paraId="5445B64C" w14:textId="77777777" w:rsidR="009A61EF" w:rsidRDefault="009A61EF" w:rsidP="009A61EF">
            <w:pPr>
              <w:rPr>
                <w:b/>
                <w:bCs/>
                <w:kern w:val="2"/>
                <w:szCs w:val="24"/>
              </w:rPr>
            </w:pPr>
            <w:r>
              <w:rPr>
                <w:b/>
                <w:bCs/>
                <w:kern w:val="2"/>
                <w:szCs w:val="24"/>
              </w:rPr>
              <w:t>13.1. Aplinkosauginių kriterijų nustatymo teisinis pagrindas</w:t>
            </w:r>
          </w:p>
        </w:tc>
        <w:tc>
          <w:tcPr>
            <w:tcW w:w="6846" w:type="dxa"/>
            <w:gridSpan w:val="4"/>
          </w:tcPr>
          <w:p w14:paraId="004A55DD" w14:textId="37CE0CA3" w:rsidR="009A61EF" w:rsidRDefault="009A61EF" w:rsidP="00752A7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61F89" w:rsidRPr="00DF00B2">
              <w:rPr>
                <w:color w:val="000000"/>
                <w:kern w:val="2"/>
                <w:szCs w:val="24"/>
              </w:rPr>
              <w:t>4</w:t>
            </w:r>
            <w:r w:rsidR="00661F89" w:rsidRPr="00316533">
              <w:rPr>
                <w:color w:val="000000"/>
                <w:kern w:val="2"/>
                <w:szCs w:val="24"/>
              </w:rPr>
              <w:t>.</w:t>
            </w:r>
            <w:r w:rsidR="005A1AE4">
              <w:rPr>
                <w:color w:val="000000"/>
                <w:kern w:val="2"/>
                <w:szCs w:val="24"/>
              </w:rPr>
              <w:t>1</w:t>
            </w:r>
            <w:r w:rsidR="00874ADD" w:rsidRPr="00316533">
              <w:rPr>
                <w:color w:val="000000"/>
                <w:kern w:val="2"/>
                <w:szCs w:val="24"/>
              </w:rPr>
              <w:t>.</w:t>
            </w:r>
            <w:r w:rsidRPr="00316533">
              <w:rPr>
                <w:color w:val="000000"/>
                <w:kern w:val="2"/>
                <w:szCs w:val="24"/>
              </w:rPr>
              <w:t xml:space="preserve"> papunkčiu</w:t>
            </w:r>
            <w:r w:rsidR="001076B1" w:rsidRPr="00316533">
              <w:rPr>
                <w:color w:val="000000"/>
                <w:kern w:val="2"/>
                <w:szCs w:val="24"/>
              </w:rPr>
              <w:t>.</w:t>
            </w:r>
          </w:p>
          <w:p w14:paraId="73B18FAD" w14:textId="77777777" w:rsidR="00661F89" w:rsidRDefault="00661F89" w:rsidP="00752A7B">
            <w:pPr>
              <w:jc w:val="both"/>
              <w:rPr>
                <w:color w:val="000000"/>
                <w:kern w:val="2"/>
                <w:szCs w:val="24"/>
              </w:rPr>
            </w:pPr>
          </w:p>
          <w:p w14:paraId="4B6631DF" w14:textId="4F5E082A" w:rsidR="009A61EF" w:rsidRPr="00752A7B" w:rsidRDefault="009A61EF" w:rsidP="00E8508E">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9A61EF" w14:paraId="032072CC" w14:textId="77777777" w:rsidTr="00DA74F8">
        <w:trPr>
          <w:trHeight w:val="300"/>
        </w:trPr>
        <w:tc>
          <w:tcPr>
            <w:tcW w:w="2689" w:type="dxa"/>
          </w:tcPr>
          <w:p w14:paraId="0C0ADA8E" w14:textId="77777777" w:rsidR="009A61EF" w:rsidRDefault="009A61EF" w:rsidP="009A61EF">
            <w:pPr>
              <w:rPr>
                <w:b/>
                <w:bCs/>
                <w:kern w:val="2"/>
                <w:szCs w:val="24"/>
              </w:rPr>
            </w:pPr>
            <w:r>
              <w:rPr>
                <w:b/>
                <w:bCs/>
                <w:kern w:val="2"/>
                <w:szCs w:val="24"/>
              </w:rPr>
              <w:t>13.2.  Su perkamomis Prekėmis susiję socialiniai kriterijai</w:t>
            </w:r>
          </w:p>
        </w:tc>
        <w:tc>
          <w:tcPr>
            <w:tcW w:w="6846" w:type="dxa"/>
            <w:gridSpan w:val="4"/>
          </w:tcPr>
          <w:p w14:paraId="7834229A" w14:textId="4C005FE2" w:rsidR="009A61EF" w:rsidRPr="00752A7B" w:rsidRDefault="009A61EF" w:rsidP="009A61EF">
            <w:pPr>
              <w:rPr>
                <w:color w:val="000000"/>
                <w:kern w:val="2"/>
                <w:szCs w:val="24"/>
                <w:shd w:val="clear" w:color="auto" w:fill="FFFFFF"/>
              </w:rPr>
            </w:pPr>
            <w:r>
              <w:rPr>
                <w:color w:val="000000"/>
                <w:kern w:val="2"/>
                <w:szCs w:val="24"/>
                <w:shd w:val="clear" w:color="auto" w:fill="FFFFFF"/>
              </w:rPr>
              <w:t>Netaikoma</w:t>
            </w:r>
          </w:p>
        </w:tc>
      </w:tr>
      <w:tr w:rsidR="009A61EF" w14:paraId="07F0FFD0" w14:textId="77777777">
        <w:trPr>
          <w:trHeight w:val="300"/>
        </w:trPr>
        <w:tc>
          <w:tcPr>
            <w:tcW w:w="9535" w:type="dxa"/>
            <w:gridSpan w:val="5"/>
          </w:tcPr>
          <w:p w14:paraId="5D079BCD" w14:textId="2D00445F" w:rsidR="009A61EF" w:rsidRPr="00752A7B" w:rsidRDefault="009A61EF" w:rsidP="00752A7B">
            <w:pPr>
              <w:jc w:val="center"/>
              <w:rPr>
                <w:b/>
                <w:bCs/>
                <w:kern w:val="2"/>
                <w:szCs w:val="24"/>
              </w:rPr>
            </w:pPr>
            <w:r>
              <w:rPr>
                <w:b/>
                <w:bCs/>
                <w:kern w:val="2"/>
                <w:szCs w:val="24"/>
              </w:rPr>
              <w:t xml:space="preserve">14. BENDRŲJŲ SĄLYGŲ PAKEITIMAI IR PAPILDYMAI </w:t>
            </w:r>
          </w:p>
        </w:tc>
      </w:tr>
      <w:tr w:rsidR="009A61EF" w14:paraId="6259D831" w14:textId="77777777" w:rsidTr="00DA74F8">
        <w:trPr>
          <w:trHeight w:val="300"/>
        </w:trPr>
        <w:tc>
          <w:tcPr>
            <w:tcW w:w="2689" w:type="dxa"/>
          </w:tcPr>
          <w:p w14:paraId="43927719" w14:textId="77777777" w:rsidR="009A61EF" w:rsidRDefault="009A61EF" w:rsidP="009A61EF">
            <w:pPr>
              <w:rPr>
                <w:b/>
                <w:bCs/>
                <w:kern w:val="2"/>
                <w:szCs w:val="24"/>
              </w:rPr>
            </w:pPr>
            <w:r>
              <w:rPr>
                <w:b/>
                <w:bCs/>
                <w:kern w:val="2"/>
                <w:szCs w:val="24"/>
              </w:rPr>
              <w:t xml:space="preserve">14.1. </w:t>
            </w:r>
          </w:p>
        </w:tc>
        <w:tc>
          <w:tcPr>
            <w:tcW w:w="6846" w:type="dxa"/>
            <w:gridSpan w:val="4"/>
          </w:tcPr>
          <w:p w14:paraId="64EFDE2F" w14:textId="77777777" w:rsidR="009A61EF" w:rsidRDefault="009A61EF" w:rsidP="009A61EF">
            <w:pPr>
              <w:rPr>
                <w:color w:val="4472C4"/>
                <w:kern w:val="2"/>
                <w:szCs w:val="24"/>
              </w:rPr>
            </w:pPr>
            <w:r>
              <w:rPr>
                <w:color w:val="4472C4"/>
                <w:kern w:val="2"/>
                <w:szCs w:val="24"/>
              </w:rPr>
              <w:t>(pildyti jei keičiamas Sutarties Bendrųjų sąlygų punktas, jį išdėstant nauja redakcija):</w:t>
            </w:r>
          </w:p>
          <w:p w14:paraId="612BA4B0" w14:textId="77777777" w:rsidR="009A61EF" w:rsidRDefault="009A61EF" w:rsidP="009A61EF">
            <w:pPr>
              <w:rPr>
                <w:kern w:val="2"/>
                <w:szCs w:val="24"/>
              </w:rPr>
            </w:pPr>
            <w:r>
              <w:rPr>
                <w:kern w:val="2"/>
                <w:szCs w:val="24"/>
              </w:rPr>
              <w:t>Šalys susitaria pakeisti nurodytą Sutarties Bendrųjų sąlygų punktą ir išdėstyti jį nauja redakcija: ____.</w:t>
            </w:r>
          </w:p>
        </w:tc>
      </w:tr>
      <w:tr w:rsidR="009A61EF" w14:paraId="6B254F73" w14:textId="77777777" w:rsidTr="00DA74F8">
        <w:trPr>
          <w:trHeight w:val="300"/>
        </w:trPr>
        <w:tc>
          <w:tcPr>
            <w:tcW w:w="2689" w:type="dxa"/>
          </w:tcPr>
          <w:p w14:paraId="2BC7AAFD" w14:textId="77777777" w:rsidR="009A61EF" w:rsidRDefault="009A61EF" w:rsidP="009A61EF">
            <w:pPr>
              <w:rPr>
                <w:b/>
                <w:bCs/>
                <w:kern w:val="2"/>
                <w:szCs w:val="24"/>
              </w:rPr>
            </w:pPr>
            <w:r>
              <w:rPr>
                <w:b/>
                <w:bCs/>
                <w:kern w:val="2"/>
                <w:szCs w:val="24"/>
              </w:rPr>
              <w:t>14.2.</w:t>
            </w:r>
          </w:p>
        </w:tc>
        <w:tc>
          <w:tcPr>
            <w:tcW w:w="6846" w:type="dxa"/>
            <w:gridSpan w:val="4"/>
          </w:tcPr>
          <w:p w14:paraId="25F787ED" w14:textId="77777777" w:rsidR="009A61EF" w:rsidRDefault="009A61EF" w:rsidP="009A61EF">
            <w:pPr>
              <w:rPr>
                <w:color w:val="4472C4"/>
                <w:kern w:val="2"/>
                <w:szCs w:val="24"/>
              </w:rPr>
            </w:pPr>
            <w:r>
              <w:rPr>
                <w:color w:val="4472C4"/>
                <w:kern w:val="2"/>
                <w:szCs w:val="24"/>
              </w:rPr>
              <w:t>(pildyti jei papildomos Sutarties Bendrosios sąlygos naujomis nuostatomis):</w:t>
            </w:r>
          </w:p>
          <w:p w14:paraId="242644AC" w14:textId="77777777" w:rsidR="009A61EF" w:rsidRDefault="009A61EF" w:rsidP="009A61EF">
            <w:pPr>
              <w:rPr>
                <w:kern w:val="2"/>
                <w:szCs w:val="24"/>
              </w:rPr>
            </w:pPr>
            <w:r>
              <w:rPr>
                <w:kern w:val="2"/>
                <w:szCs w:val="24"/>
              </w:rPr>
              <w:t>Šalys susitaria papildyti Sutarties Bendrąsias sąlygas nurodytu punktu, tačiau kitų punktų numeracijos nekeisti: ________.</w:t>
            </w:r>
          </w:p>
        </w:tc>
      </w:tr>
      <w:tr w:rsidR="009A61EF" w14:paraId="5A0B465D" w14:textId="77777777" w:rsidTr="00DA74F8">
        <w:trPr>
          <w:trHeight w:val="300"/>
        </w:trPr>
        <w:tc>
          <w:tcPr>
            <w:tcW w:w="2689" w:type="dxa"/>
          </w:tcPr>
          <w:p w14:paraId="1165EE3C" w14:textId="77777777" w:rsidR="009A61EF" w:rsidRDefault="009A61EF" w:rsidP="009A61EF">
            <w:pPr>
              <w:rPr>
                <w:b/>
                <w:bCs/>
                <w:kern w:val="2"/>
                <w:szCs w:val="24"/>
              </w:rPr>
            </w:pPr>
            <w:r>
              <w:rPr>
                <w:b/>
                <w:bCs/>
                <w:kern w:val="2"/>
                <w:szCs w:val="24"/>
              </w:rPr>
              <w:t>14.3.</w:t>
            </w:r>
          </w:p>
        </w:tc>
        <w:tc>
          <w:tcPr>
            <w:tcW w:w="6846" w:type="dxa"/>
            <w:gridSpan w:val="4"/>
          </w:tcPr>
          <w:p w14:paraId="0E71263A" w14:textId="77777777" w:rsidR="009A61EF" w:rsidRDefault="009A61EF" w:rsidP="009A61EF">
            <w:pPr>
              <w:rPr>
                <w:color w:val="4472C4"/>
                <w:kern w:val="2"/>
                <w:szCs w:val="24"/>
              </w:rPr>
            </w:pPr>
            <w:r>
              <w:rPr>
                <w:color w:val="4472C4"/>
                <w:kern w:val="2"/>
                <w:szCs w:val="24"/>
              </w:rPr>
              <w:t>(pildyti jei išbraukiamas Sutarties Bendrųjų sąlygų atitinkamas punktas:</w:t>
            </w:r>
          </w:p>
          <w:p w14:paraId="25D43BEA" w14:textId="77777777" w:rsidR="009A61EF" w:rsidRDefault="009A61EF" w:rsidP="009A61EF">
            <w:pPr>
              <w:rPr>
                <w:kern w:val="2"/>
                <w:szCs w:val="24"/>
              </w:rPr>
            </w:pPr>
            <w:r>
              <w:rPr>
                <w:kern w:val="2"/>
                <w:szCs w:val="24"/>
              </w:rPr>
              <w:t>Šalys susitaria išbraukti nurodytą Sutarties Bendrųjų sąlygų punktą, tačiau kitų punktų numeracijos nekeisti: _____.</w:t>
            </w:r>
          </w:p>
        </w:tc>
      </w:tr>
      <w:tr w:rsidR="009A61EF" w14:paraId="79071BC9" w14:textId="77777777" w:rsidTr="00DA74F8">
        <w:trPr>
          <w:trHeight w:val="300"/>
        </w:trPr>
        <w:tc>
          <w:tcPr>
            <w:tcW w:w="2689" w:type="dxa"/>
          </w:tcPr>
          <w:p w14:paraId="7D974D20" w14:textId="77777777" w:rsidR="009A61EF" w:rsidRDefault="009A61EF" w:rsidP="009A61EF">
            <w:pPr>
              <w:rPr>
                <w:b/>
                <w:bCs/>
                <w:kern w:val="2"/>
                <w:szCs w:val="24"/>
              </w:rPr>
            </w:pPr>
            <w:r>
              <w:rPr>
                <w:b/>
                <w:bCs/>
                <w:kern w:val="2"/>
                <w:szCs w:val="24"/>
              </w:rPr>
              <w:t>14.4.</w:t>
            </w:r>
          </w:p>
        </w:tc>
        <w:tc>
          <w:tcPr>
            <w:tcW w:w="6846" w:type="dxa"/>
            <w:gridSpan w:val="4"/>
          </w:tcPr>
          <w:p w14:paraId="56F11031" w14:textId="37E2275A" w:rsidR="009A61EF" w:rsidRPr="00752A7B" w:rsidRDefault="009A61EF" w:rsidP="009A61EF">
            <w:pPr>
              <w:rPr>
                <w:color w:val="4472C4"/>
                <w:kern w:val="2"/>
                <w:szCs w:val="24"/>
              </w:rPr>
            </w:pPr>
            <w:r>
              <w:rPr>
                <w:color w:val="4472C4"/>
                <w:kern w:val="2"/>
                <w:szCs w:val="24"/>
              </w:rPr>
              <w:t>(pildyti jei nustatomos kitokios nei Sutarties Bendrosiose sąlygose nustatytos nuostatos dėl Prekių intelektinės nuosavybės):</w:t>
            </w:r>
          </w:p>
        </w:tc>
      </w:tr>
      <w:tr w:rsidR="009A61EF" w14:paraId="35D09A71" w14:textId="77777777" w:rsidTr="00DA74F8">
        <w:trPr>
          <w:trHeight w:val="300"/>
        </w:trPr>
        <w:tc>
          <w:tcPr>
            <w:tcW w:w="2689" w:type="dxa"/>
          </w:tcPr>
          <w:p w14:paraId="20C1F51E" w14:textId="77777777" w:rsidR="009A61EF" w:rsidRDefault="009A61EF" w:rsidP="009A61EF">
            <w:pPr>
              <w:rPr>
                <w:b/>
                <w:bCs/>
                <w:kern w:val="2"/>
                <w:szCs w:val="24"/>
              </w:rPr>
            </w:pPr>
            <w:r>
              <w:rPr>
                <w:b/>
                <w:bCs/>
                <w:kern w:val="2"/>
                <w:szCs w:val="24"/>
              </w:rPr>
              <w:t>14.5.</w:t>
            </w:r>
          </w:p>
        </w:tc>
        <w:tc>
          <w:tcPr>
            <w:tcW w:w="6846" w:type="dxa"/>
            <w:gridSpan w:val="4"/>
          </w:tcPr>
          <w:p w14:paraId="4BE5468E" w14:textId="77777777" w:rsidR="009A61EF" w:rsidRDefault="009A61EF" w:rsidP="009A61E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A61EF" w14:paraId="063A7063" w14:textId="77777777">
        <w:trPr>
          <w:trHeight w:val="300"/>
        </w:trPr>
        <w:tc>
          <w:tcPr>
            <w:tcW w:w="9535" w:type="dxa"/>
            <w:gridSpan w:val="5"/>
          </w:tcPr>
          <w:p w14:paraId="1EC1A743" w14:textId="77777777" w:rsidR="009A61EF" w:rsidRDefault="009A61EF" w:rsidP="009A61EF">
            <w:pPr>
              <w:jc w:val="center"/>
              <w:rPr>
                <w:b/>
                <w:bCs/>
                <w:kern w:val="2"/>
                <w:szCs w:val="24"/>
              </w:rPr>
            </w:pPr>
            <w:r>
              <w:rPr>
                <w:b/>
                <w:bCs/>
                <w:kern w:val="2"/>
                <w:szCs w:val="24"/>
              </w:rPr>
              <w:t>15. SUTARTIES PRIEDAI</w:t>
            </w:r>
          </w:p>
        </w:tc>
      </w:tr>
      <w:tr w:rsidR="009A61EF" w14:paraId="1493342A" w14:textId="77777777" w:rsidTr="00DA74F8">
        <w:trPr>
          <w:trHeight w:val="300"/>
        </w:trPr>
        <w:tc>
          <w:tcPr>
            <w:tcW w:w="2689" w:type="dxa"/>
          </w:tcPr>
          <w:p w14:paraId="0AF63E8A" w14:textId="77777777" w:rsidR="009A61EF" w:rsidRDefault="009A61EF" w:rsidP="009A61EF">
            <w:pPr>
              <w:jc w:val="center"/>
              <w:rPr>
                <w:b/>
                <w:bCs/>
                <w:kern w:val="2"/>
                <w:szCs w:val="24"/>
              </w:rPr>
            </w:pPr>
            <w:r>
              <w:rPr>
                <w:b/>
                <w:bCs/>
                <w:kern w:val="2"/>
                <w:szCs w:val="24"/>
              </w:rPr>
              <w:t>15.1. Priedas Nr. 1</w:t>
            </w:r>
          </w:p>
        </w:tc>
        <w:tc>
          <w:tcPr>
            <w:tcW w:w="6846" w:type="dxa"/>
            <w:gridSpan w:val="4"/>
          </w:tcPr>
          <w:p w14:paraId="23C9ECEE" w14:textId="5CC43B37" w:rsidR="009A61EF" w:rsidRPr="00752A7B" w:rsidRDefault="00752A7B" w:rsidP="00752A7B">
            <w:pPr>
              <w:rPr>
                <w:kern w:val="2"/>
                <w:szCs w:val="24"/>
              </w:rPr>
            </w:pPr>
            <w:r w:rsidRPr="00752A7B">
              <w:rPr>
                <w:kern w:val="2"/>
                <w:szCs w:val="24"/>
              </w:rPr>
              <w:t>Bendrosios sąlygos</w:t>
            </w:r>
          </w:p>
        </w:tc>
      </w:tr>
      <w:tr w:rsidR="009A61EF" w14:paraId="4C75E455" w14:textId="77777777" w:rsidTr="00DA74F8">
        <w:trPr>
          <w:trHeight w:val="300"/>
        </w:trPr>
        <w:tc>
          <w:tcPr>
            <w:tcW w:w="2689" w:type="dxa"/>
          </w:tcPr>
          <w:p w14:paraId="6E44F098" w14:textId="77777777" w:rsidR="009A61EF" w:rsidRDefault="009A61EF" w:rsidP="009A61EF">
            <w:pPr>
              <w:jc w:val="center"/>
              <w:rPr>
                <w:b/>
                <w:bCs/>
                <w:kern w:val="2"/>
                <w:szCs w:val="24"/>
              </w:rPr>
            </w:pPr>
            <w:r>
              <w:rPr>
                <w:b/>
                <w:bCs/>
                <w:kern w:val="2"/>
                <w:szCs w:val="24"/>
              </w:rPr>
              <w:t>15.2. Priedas Nr. 2</w:t>
            </w:r>
          </w:p>
        </w:tc>
        <w:tc>
          <w:tcPr>
            <w:tcW w:w="6846" w:type="dxa"/>
            <w:gridSpan w:val="4"/>
          </w:tcPr>
          <w:p w14:paraId="65CEE00B" w14:textId="29435493" w:rsidR="009A61EF" w:rsidRPr="00752A7B" w:rsidRDefault="00752A7B" w:rsidP="00752A7B">
            <w:pPr>
              <w:rPr>
                <w:kern w:val="2"/>
                <w:szCs w:val="24"/>
              </w:rPr>
            </w:pPr>
            <w:r>
              <w:rPr>
                <w:kern w:val="2"/>
                <w:szCs w:val="24"/>
              </w:rPr>
              <w:t>Techninė specifikacija</w:t>
            </w:r>
          </w:p>
        </w:tc>
      </w:tr>
      <w:tr w:rsidR="009A61EF" w14:paraId="369E96F2" w14:textId="77777777" w:rsidTr="00DA74F8">
        <w:trPr>
          <w:trHeight w:val="300"/>
        </w:trPr>
        <w:tc>
          <w:tcPr>
            <w:tcW w:w="2689" w:type="dxa"/>
          </w:tcPr>
          <w:p w14:paraId="61C55EA7" w14:textId="77777777" w:rsidR="009A61EF" w:rsidRDefault="009A61EF" w:rsidP="009A61EF">
            <w:pPr>
              <w:jc w:val="center"/>
              <w:rPr>
                <w:b/>
                <w:bCs/>
                <w:kern w:val="2"/>
                <w:szCs w:val="24"/>
              </w:rPr>
            </w:pPr>
            <w:r>
              <w:rPr>
                <w:b/>
                <w:bCs/>
                <w:kern w:val="2"/>
                <w:szCs w:val="24"/>
              </w:rPr>
              <w:lastRenderedPageBreak/>
              <w:t>15.3. Priedas Nr. 3</w:t>
            </w:r>
          </w:p>
        </w:tc>
        <w:tc>
          <w:tcPr>
            <w:tcW w:w="6846" w:type="dxa"/>
            <w:gridSpan w:val="4"/>
          </w:tcPr>
          <w:p w14:paraId="6BCD1B56" w14:textId="471626FA" w:rsidR="009A61EF" w:rsidRPr="00752A7B" w:rsidRDefault="00752A7B" w:rsidP="00752A7B">
            <w:pPr>
              <w:rPr>
                <w:kern w:val="2"/>
                <w:szCs w:val="24"/>
              </w:rPr>
            </w:pPr>
            <w:r>
              <w:rPr>
                <w:kern w:val="2"/>
                <w:szCs w:val="24"/>
              </w:rPr>
              <w:t>Pasiūlymas</w:t>
            </w:r>
          </w:p>
        </w:tc>
      </w:tr>
      <w:tr w:rsidR="009A61EF" w14:paraId="143ECD90" w14:textId="77777777" w:rsidTr="00DA74F8">
        <w:trPr>
          <w:trHeight w:val="300"/>
        </w:trPr>
        <w:tc>
          <w:tcPr>
            <w:tcW w:w="2689" w:type="dxa"/>
          </w:tcPr>
          <w:p w14:paraId="7D11A08C" w14:textId="77777777" w:rsidR="009A61EF" w:rsidRDefault="009A61EF" w:rsidP="009A61EF">
            <w:pPr>
              <w:jc w:val="center"/>
              <w:rPr>
                <w:b/>
                <w:bCs/>
                <w:kern w:val="2"/>
                <w:szCs w:val="24"/>
              </w:rPr>
            </w:pPr>
            <w:r>
              <w:rPr>
                <w:b/>
                <w:bCs/>
                <w:kern w:val="2"/>
                <w:szCs w:val="24"/>
              </w:rPr>
              <w:t>15.4. Priedas Nr. 4</w:t>
            </w:r>
          </w:p>
        </w:tc>
        <w:tc>
          <w:tcPr>
            <w:tcW w:w="6846" w:type="dxa"/>
            <w:gridSpan w:val="4"/>
          </w:tcPr>
          <w:p w14:paraId="28490483" w14:textId="77777777" w:rsidR="009A61EF" w:rsidRPr="00752A7B" w:rsidRDefault="009A61EF" w:rsidP="00752A7B">
            <w:pPr>
              <w:rPr>
                <w:kern w:val="2"/>
                <w:szCs w:val="24"/>
              </w:rPr>
            </w:pPr>
          </w:p>
        </w:tc>
      </w:tr>
      <w:tr w:rsidR="009A61EF" w14:paraId="13623D1A" w14:textId="77777777" w:rsidTr="00DA74F8">
        <w:trPr>
          <w:trHeight w:val="300"/>
        </w:trPr>
        <w:tc>
          <w:tcPr>
            <w:tcW w:w="2689" w:type="dxa"/>
          </w:tcPr>
          <w:p w14:paraId="4860DB16" w14:textId="77777777" w:rsidR="009A61EF" w:rsidRDefault="009A61EF" w:rsidP="009A61EF">
            <w:pPr>
              <w:jc w:val="center"/>
              <w:rPr>
                <w:b/>
                <w:bCs/>
                <w:kern w:val="2"/>
                <w:szCs w:val="24"/>
              </w:rPr>
            </w:pPr>
            <w:r>
              <w:rPr>
                <w:b/>
                <w:bCs/>
                <w:kern w:val="2"/>
                <w:szCs w:val="24"/>
              </w:rPr>
              <w:t>15.5. Priedas Nr. 5</w:t>
            </w:r>
          </w:p>
        </w:tc>
        <w:tc>
          <w:tcPr>
            <w:tcW w:w="6846" w:type="dxa"/>
            <w:gridSpan w:val="4"/>
          </w:tcPr>
          <w:p w14:paraId="46C1C9A9" w14:textId="77777777" w:rsidR="009A61EF" w:rsidRPr="00752A7B" w:rsidRDefault="009A61EF" w:rsidP="00752A7B">
            <w:pPr>
              <w:rPr>
                <w:kern w:val="2"/>
                <w:szCs w:val="24"/>
              </w:rPr>
            </w:pPr>
          </w:p>
        </w:tc>
      </w:tr>
      <w:tr w:rsidR="009A61EF" w14:paraId="29AA4422" w14:textId="77777777">
        <w:tc>
          <w:tcPr>
            <w:tcW w:w="9535" w:type="dxa"/>
            <w:gridSpan w:val="5"/>
          </w:tcPr>
          <w:p w14:paraId="3ACEC6B8" w14:textId="77777777" w:rsidR="009A61EF" w:rsidRDefault="009A61EF" w:rsidP="009A61EF">
            <w:pPr>
              <w:jc w:val="center"/>
              <w:rPr>
                <w:b/>
                <w:bCs/>
                <w:kern w:val="2"/>
                <w:szCs w:val="24"/>
              </w:rPr>
            </w:pPr>
            <w:r>
              <w:rPr>
                <w:b/>
                <w:bCs/>
                <w:kern w:val="2"/>
                <w:szCs w:val="24"/>
              </w:rPr>
              <w:t>16. ŠALIŲ ATSTOVŲ PARAŠAI</w:t>
            </w:r>
          </w:p>
        </w:tc>
      </w:tr>
      <w:tr w:rsidR="009A61E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A61EF" w:rsidRDefault="009A61EF" w:rsidP="009A61E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A61EF" w:rsidRDefault="009A61EF" w:rsidP="009A61EF">
            <w:pPr>
              <w:jc w:val="center"/>
              <w:rPr>
                <w:b/>
                <w:bCs/>
                <w:kern w:val="2"/>
                <w:szCs w:val="24"/>
              </w:rPr>
            </w:pPr>
            <w:r>
              <w:rPr>
                <w:b/>
                <w:bCs/>
                <w:kern w:val="2"/>
                <w:szCs w:val="24"/>
              </w:rPr>
              <w:t>TIEKĖJAS</w:t>
            </w:r>
          </w:p>
        </w:tc>
      </w:tr>
      <w:tr w:rsidR="009A61E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A61EF" w:rsidRDefault="009A61EF" w:rsidP="009A61E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A61EF" w:rsidRDefault="009A61EF" w:rsidP="009A61EF">
            <w:pPr>
              <w:jc w:val="center"/>
              <w:rPr>
                <w:b/>
                <w:bCs/>
                <w:kern w:val="2"/>
                <w:szCs w:val="24"/>
              </w:rPr>
            </w:pPr>
            <w:r>
              <w:rPr>
                <w:color w:val="4472C4"/>
                <w:kern w:val="2"/>
                <w:szCs w:val="24"/>
              </w:rPr>
              <w:t>(nurodomos atstovo pareigos, vardas, pavardė)</w:t>
            </w:r>
          </w:p>
        </w:tc>
      </w:tr>
      <w:tr w:rsidR="009A61E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A61EF" w:rsidRDefault="009A61EF" w:rsidP="009A61EF">
            <w:pPr>
              <w:jc w:val="center"/>
              <w:rPr>
                <w:b/>
                <w:bCs/>
                <w:color w:val="4472C4"/>
                <w:kern w:val="2"/>
                <w:szCs w:val="24"/>
              </w:rPr>
            </w:pPr>
          </w:p>
          <w:p w14:paraId="5F978D19" w14:textId="77777777" w:rsidR="009A61EF" w:rsidRDefault="009A61EF" w:rsidP="009A61EF">
            <w:pPr>
              <w:jc w:val="center"/>
              <w:rPr>
                <w:b/>
                <w:bCs/>
                <w:color w:val="4472C4"/>
                <w:kern w:val="2"/>
                <w:szCs w:val="24"/>
              </w:rPr>
            </w:pPr>
            <w:r>
              <w:rPr>
                <w:b/>
                <w:bCs/>
                <w:color w:val="4472C4"/>
                <w:kern w:val="2"/>
                <w:szCs w:val="24"/>
              </w:rPr>
              <w:t>(parašas)</w:t>
            </w:r>
          </w:p>
          <w:p w14:paraId="540CDEA8" w14:textId="77777777" w:rsidR="009A61EF" w:rsidRDefault="009A61EF" w:rsidP="009A61EF">
            <w:pPr>
              <w:jc w:val="center"/>
              <w:rPr>
                <w:b/>
                <w:bCs/>
                <w:color w:val="4472C4"/>
                <w:kern w:val="2"/>
                <w:szCs w:val="24"/>
              </w:rPr>
            </w:pPr>
          </w:p>
          <w:p w14:paraId="0CC6C66D" w14:textId="77777777" w:rsidR="009A61EF" w:rsidRDefault="009A61EF" w:rsidP="009A61E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A61EF" w:rsidRDefault="009A61EF" w:rsidP="009A61EF">
            <w:pPr>
              <w:jc w:val="center"/>
              <w:rPr>
                <w:b/>
                <w:bCs/>
                <w:color w:val="4472C4"/>
                <w:kern w:val="2"/>
                <w:szCs w:val="24"/>
              </w:rPr>
            </w:pPr>
          </w:p>
          <w:p w14:paraId="449EF7AE" w14:textId="77777777" w:rsidR="009A61EF" w:rsidRDefault="009A61EF" w:rsidP="009A61EF">
            <w:pPr>
              <w:jc w:val="center"/>
              <w:rPr>
                <w:b/>
                <w:bCs/>
                <w:color w:val="4472C4"/>
                <w:kern w:val="2"/>
                <w:szCs w:val="24"/>
              </w:rPr>
            </w:pPr>
            <w:r>
              <w:rPr>
                <w:b/>
                <w:bCs/>
                <w:color w:val="4472C4"/>
                <w:kern w:val="2"/>
                <w:szCs w:val="24"/>
              </w:rPr>
              <w:t>(parašas)</w:t>
            </w:r>
          </w:p>
        </w:tc>
      </w:tr>
    </w:tbl>
    <w:p w14:paraId="57F6837A" w14:textId="77777777" w:rsidR="00B767F3" w:rsidRDefault="00B767F3" w:rsidP="001E2DE6"/>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C3420" w14:textId="77777777" w:rsidR="00BD6FB0" w:rsidRDefault="00BD6FB0">
      <w:r>
        <w:separator/>
      </w:r>
    </w:p>
  </w:endnote>
  <w:endnote w:type="continuationSeparator" w:id="0">
    <w:p w14:paraId="1A4369C0" w14:textId="77777777" w:rsidR="00BD6FB0" w:rsidRDefault="00BD6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A3B58" w14:textId="77777777" w:rsidR="00BD6FB0" w:rsidRDefault="00BD6FB0">
      <w:r>
        <w:separator/>
      </w:r>
    </w:p>
  </w:footnote>
  <w:footnote w:type="continuationSeparator" w:id="0">
    <w:p w14:paraId="10A84F9C" w14:textId="77777777" w:rsidR="00BD6FB0" w:rsidRDefault="00BD6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A7A0" w14:textId="6AC38CF9" w:rsidR="00CD02DF" w:rsidRPr="00C26FCD" w:rsidRDefault="00C26FCD" w:rsidP="00CD02DF">
    <w:pPr>
      <w:tabs>
        <w:tab w:val="center" w:pos="4680"/>
        <w:tab w:val="right" w:pos="9360"/>
      </w:tabs>
      <w:jc w:val="right"/>
      <w:rPr>
        <w:i/>
        <w:iCs/>
      </w:rPr>
    </w:pPr>
    <w:r w:rsidRPr="00C26FCD">
      <w:rPr>
        <w:i/>
        <w:iCs/>
      </w:rPr>
      <w:t>Konkurso Specialiųjų sąlygų priedas Nr.</w:t>
    </w:r>
    <w:r w:rsidR="00CD02DF">
      <w:rPr>
        <w:i/>
        <w:iC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B2F"/>
    <w:multiLevelType w:val="hybridMultilevel"/>
    <w:tmpl w:val="707A760E"/>
    <w:lvl w:ilvl="0" w:tplc="578037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4E6C34"/>
    <w:multiLevelType w:val="hybridMultilevel"/>
    <w:tmpl w:val="0C08FB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A90ACF"/>
    <w:multiLevelType w:val="multilevel"/>
    <w:tmpl w:val="C970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47DFE"/>
    <w:multiLevelType w:val="hybridMultilevel"/>
    <w:tmpl w:val="F3E4389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8F2E23"/>
    <w:multiLevelType w:val="multilevel"/>
    <w:tmpl w:val="3BDCC34C"/>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232A94"/>
    <w:multiLevelType w:val="multilevel"/>
    <w:tmpl w:val="34F0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CD635C"/>
    <w:multiLevelType w:val="multilevel"/>
    <w:tmpl w:val="01462D5A"/>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454B9F"/>
    <w:multiLevelType w:val="multilevel"/>
    <w:tmpl w:val="C4D6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F423FB"/>
    <w:multiLevelType w:val="hybridMultilevel"/>
    <w:tmpl w:val="E4B696A4"/>
    <w:lvl w:ilvl="0" w:tplc="3BB02D28">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996C76"/>
    <w:multiLevelType w:val="multilevel"/>
    <w:tmpl w:val="5F9A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F91214"/>
    <w:multiLevelType w:val="hybridMultilevel"/>
    <w:tmpl w:val="3DBE3352"/>
    <w:lvl w:ilvl="0" w:tplc="4B9AA7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3E2960"/>
    <w:multiLevelType w:val="multilevel"/>
    <w:tmpl w:val="FBB0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4E2409"/>
    <w:multiLevelType w:val="multilevel"/>
    <w:tmpl w:val="6DCA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F27C32"/>
    <w:multiLevelType w:val="multilevel"/>
    <w:tmpl w:val="A08A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927934"/>
    <w:multiLevelType w:val="multilevel"/>
    <w:tmpl w:val="A918A174"/>
    <w:lvl w:ilvl="0">
      <w:start w:val="1"/>
      <w:numFmt w:val="decimal"/>
      <w:lvlText w:val="%1."/>
      <w:lvlJc w:val="left"/>
      <w:pPr>
        <w:ind w:left="992" w:hanging="232"/>
      </w:pPr>
      <w:rPr>
        <w:rFonts w:hint="default"/>
        <w:spacing w:val="0"/>
        <w:w w:val="100"/>
        <w:lang w:val="lt-LT" w:eastAsia="en-US" w:bidi="ar-SA"/>
      </w:rPr>
    </w:lvl>
    <w:lvl w:ilvl="1">
      <w:start w:val="1"/>
      <w:numFmt w:val="decimal"/>
      <w:lvlText w:val="%1.%2."/>
      <w:lvlJc w:val="left"/>
      <w:pPr>
        <w:ind w:left="1204" w:hanging="445"/>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100" w:hanging="664"/>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1320" w:hanging="664"/>
      </w:pPr>
      <w:rPr>
        <w:rFonts w:hint="default"/>
        <w:lang w:val="lt-LT" w:eastAsia="en-US" w:bidi="ar-SA"/>
      </w:rPr>
    </w:lvl>
    <w:lvl w:ilvl="4">
      <w:numFmt w:val="bullet"/>
      <w:lvlText w:val="•"/>
      <w:lvlJc w:val="left"/>
      <w:pPr>
        <w:ind w:left="1480" w:hanging="664"/>
      </w:pPr>
      <w:rPr>
        <w:rFonts w:hint="default"/>
        <w:lang w:val="lt-LT" w:eastAsia="en-US" w:bidi="ar-SA"/>
      </w:rPr>
    </w:lvl>
    <w:lvl w:ilvl="5">
      <w:numFmt w:val="bullet"/>
      <w:lvlText w:val="•"/>
      <w:lvlJc w:val="left"/>
      <w:pPr>
        <w:ind w:left="2893" w:hanging="664"/>
      </w:pPr>
      <w:rPr>
        <w:rFonts w:hint="default"/>
        <w:lang w:val="lt-LT" w:eastAsia="en-US" w:bidi="ar-SA"/>
      </w:rPr>
    </w:lvl>
    <w:lvl w:ilvl="6">
      <w:numFmt w:val="bullet"/>
      <w:lvlText w:val="•"/>
      <w:lvlJc w:val="left"/>
      <w:pPr>
        <w:ind w:left="4306" w:hanging="664"/>
      </w:pPr>
      <w:rPr>
        <w:rFonts w:hint="default"/>
        <w:lang w:val="lt-LT" w:eastAsia="en-US" w:bidi="ar-SA"/>
      </w:rPr>
    </w:lvl>
    <w:lvl w:ilvl="7">
      <w:numFmt w:val="bullet"/>
      <w:lvlText w:val="•"/>
      <w:lvlJc w:val="left"/>
      <w:pPr>
        <w:ind w:left="5720" w:hanging="664"/>
      </w:pPr>
      <w:rPr>
        <w:rFonts w:hint="default"/>
        <w:lang w:val="lt-LT" w:eastAsia="en-US" w:bidi="ar-SA"/>
      </w:rPr>
    </w:lvl>
    <w:lvl w:ilvl="8">
      <w:numFmt w:val="bullet"/>
      <w:lvlText w:val="•"/>
      <w:lvlJc w:val="left"/>
      <w:pPr>
        <w:ind w:left="7133" w:hanging="664"/>
      </w:pPr>
      <w:rPr>
        <w:rFonts w:hint="default"/>
        <w:lang w:val="lt-LT" w:eastAsia="en-US" w:bidi="ar-SA"/>
      </w:rPr>
    </w:lvl>
  </w:abstractNum>
  <w:abstractNum w:abstractNumId="15" w15:restartNumberingAfterBreak="0">
    <w:nsid w:val="7E30461D"/>
    <w:multiLevelType w:val="multilevel"/>
    <w:tmpl w:val="2F60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A2320D"/>
    <w:multiLevelType w:val="multilevel"/>
    <w:tmpl w:val="152211B6"/>
    <w:lvl w:ilvl="0">
      <w:start w:val="1"/>
      <w:numFmt w:val="lowerLetter"/>
      <w:lvlText w:val="%1)"/>
      <w:lvlJc w:val="left"/>
      <w:pPr>
        <w:tabs>
          <w:tab w:val="num" w:pos="720"/>
        </w:tabs>
        <w:ind w:left="720" w:hanging="360"/>
      </w:pPr>
      <w:rPr>
        <w:rFonts w:ascii="Times New Roman" w:eastAsia="Times New Roman" w:hAnsi="Times New Roman" w:cs="Times New Roman"/>
        <w:sz w:val="24"/>
        <w:szCs w:val="3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5500875">
    <w:abstractNumId w:val="10"/>
  </w:num>
  <w:num w:numId="2" w16cid:durableId="820777283">
    <w:abstractNumId w:val="6"/>
  </w:num>
  <w:num w:numId="3" w16cid:durableId="664432821">
    <w:abstractNumId w:val="12"/>
  </w:num>
  <w:num w:numId="4" w16cid:durableId="2096855527">
    <w:abstractNumId w:val="13"/>
  </w:num>
  <w:num w:numId="5" w16cid:durableId="845629617">
    <w:abstractNumId w:val="11"/>
  </w:num>
  <w:num w:numId="6" w16cid:durableId="660937386">
    <w:abstractNumId w:val="0"/>
  </w:num>
  <w:num w:numId="7" w16cid:durableId="1692875263">
    <w:abstractNumId w:val="8"/>
  </w:num>
  <w:num w:numId="8" w16cid:durableId="764771169">
    <w:abstractNumId w:val="1"/>
  </w:num>
  <w:num w:numId="9" w16cid:durableId="472715247">
    <w:abstractNumId w:val="3"/>
  </w:num>
  <w:num w:numId="10" w16cid:durableId="756710671">
    <w:abstractNumId w:val="5"/>
  </w:num>
  <w:num w:numId="11" w16cid:durableId="504321645">
    <w:abstractNumId w:val="2"/>
  </w:num>
  <w:num w:numId="12" w16cid:durableId="2045278724">
    <w:abstractNumId w:val="4"/>
  </w:num>
  <w:num w:numId="13" w16cid:durableId="1916935004">
    <w:abstractNumId w:val="9"/>
  </w:num>
  <w:num w:numId="14" w16cid:durableId="304625753">
    <w:abstractNumId w:val="7"/>
  </w:num>
  <w:num w:numId="15" w16cid:durableId="738791266">
    <w:abstractNumId w:val="15"/>
  </w:num>
  <w:num w:numId="16" w16cid:durableId="2110544300">
    <w:abstractNumId w:val="14"/>
  </w:num>
  <w:num w:numId="17" w16cid:durableId="14606141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EFE"/>
    <w:rsid w:val="00034384"/>
    <w:rsid w:val="000F1EBF"/>
    <w:rsid w:val="001076B1"/>
    <w:rsid w:val="00196628"/>
    <w:rsid w:val="001B2EB7"/>
    <w:rsid w:val="001E2DE6"/>
    <w:rsid w:val="001F1620"/>
    <w:rsid w:val="00201517"/>
    <w:rsid w:val="00202E5E"/>
    <w:rsid w:val="0021797E"/>
    <w:rsid w:val="00236CAD"/>
    <w:rsid w:val="0028357F"/>
    <w:rsid w:val="002C4B90"/>
    <w:rsid w:val="002F0B5F"/>
    <w:rsid w:val="002F0F42"/>
    <w:rsid w:val="00316533"/>
    <w:rsid w:val="0033632F"/>
    <w:rsid w:val="00341DCC"/>
    <w:rsid w:val="003524C4"/>
    <w:rsid w:val="00372BB4"/>
    <w:rsid w:val="003B2818"/>
    <w:rsid w:val="003B2BB0"/>
    <w:rsid w:val="003D72CD"/>
    <w:rsid w:val="003E5D1D"/>
    <w:rsid w:val="0040196A"/>
    <w:rsid w:val="00420E9A"/>
    <w:rsid w:val="004378F2"/>
    <w:rsid w:val="00464378"/>
    <w:rsid w:val="00472A97"/>
    <w:rsid w:val="004A388A"/>
    <w:rsid w:val="004A67C0"/>
    <w:rsid w:val="004B6DC7"/>
    <w:rsid w:val="0050459F"/>
    <w:rsid w:val="00514493"/>
    <w:rsid w:val="00533BFA"/>
    <w:rsid w:val="005828DD"/>
    <w:rsid w:val="00587E3C"/>
    <w:rsid w:val="005950E5"/>
    <w:rsid w:val="005A1AE4"/>
    <w:rsid w:val="005A1B3F"/>
    <w:rsid w:val="005A6FBD"/>
    <w:rsid w:val="005F589B"/>
    <w:rsid w:val="00600A71"/>
    <w:rsid w:val="00614A49"/>
    <w:rsid w:val="00637829"/>
    <w:rsid w:val="00661C17"/>
    <w:rsid w:val="00661F89"/>
    <w:rsid w:val="006B479E"/>
    <w:rsid w:val="006D08CD"/>
    <w:rsid w:val="006E1118"/>
    <w:rsid w:val="006E398D"/>
    <w:rsid w:val="00713674"/>
    <w:rsid w:val="00730B4B"/>
    <w:rsid w:val="00752A7B"/>
    <w:rsid w:val="00757A7D"/>
    <w:rsid w:val="00761C47"/>
    <w:rsid w:val="007660CD"/>
    <w:rsid w:val="007919E1"/>
    <w:rsid w:val="00796BC4"/>
    <w:rsid w:val="007B3585"/>
    <w:rsid w:val="007C45DF"/>
    <w:rsid w:val="007E15C9"/>
    <w:rsid w:val="007E7762"/>
    <w:rsid w:val="00827CBA"/>
    <w:rsid w:val="008472C5"/>
    <w:rsid w:val="00857EF9"/>
    <w:rsid w:val="00866D31"/>
    <w:rsid w:val="00873048"/>
    <w:rsid w:val="00874ADD"/>
    <w:rsid w:val="008A6D36"/>
    <w:rsid w:val="009242C4"/>
    <w:rsid w:val="009279FF"/>
    <w:rsid w:val="00975663"/>
    <w:rsid w:val="009A61EF"/>
    <w:rsid w:val="009B46E1"/>
    <w:rsid w:val="009C7C87"/>
    <w:rsid w:val="00A27253"/>
    <w:rsid w:val="00A3550D"/>
    <w:rsid w:val="00A40B34"/>
    <w:rsid w:val="00A6253D"/>
    <w:rsid w:val="00A65BBE"/>
    <w:rsid w:val="00AA13A5"/>
    <w:rsid w:val="00AB5007"/>
    <w:rsid w:val="00AD732A"/>
    <w:rsid w:val="00B06919"/>
    <w:rsid w:val="00B13F87"/>
    <w:rsid w:val="00B325C8"/>
    <w:rsid w:val="00B42B05"/>
    <w:rsid w:val="00B75CAF"/>
    <w:rsid w:val="00B767F3"/>
    <w:rsid w:val="00BD6FB0"/>
    <w:rsid w:val="00BE42F2"/>
    <w:rsid w:val="00C13BD6"/>
    <w:rsid w:val="00C15CAF"/>
    <w:rsid w:val="00C204FC"/>
    <w:rsid w:val="00C26FCD"/>
    <w:rsid w:val="00C750FE"/>
    <w:rsid w:val="00CA3427"/>
    <w:rsid w:val="00CD02DF"/>
    <w:rsid w:val="00D0591F"/>
    <w:rsid w:val="00D14E1E"/>
    <w:rsid w:val="00D27D23"/>
    <w:rsid w:val="00DA74F8"/>
    <w:rsid w:val="00DB3BAC"/>
    <w:rsid w:val="00DC0CCA"/>
    <w:rsid w:val="00DD52B8"/>
    <w:rsid w:val="00DD7479"/>
    <w:rsid w:val="00DF00B2"/>
    <w:rsid w:val="00E8508E"/>
    <w:rsid w:val="00F0423F"/>
    <w:rsid w:val="00F46B68"/>
    <w:rsid w:val="00F669CF"/>
    <w:rsid w:val="00F751ED"/>
    <w:rsid w:val="00FA2B5C"/>
    <w:rsid w:val="00FC187B"/>
    <w:rsid w:val="00FE48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8E5C948-3727-43AC-82CD-27CD4112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rsid w:val="005F589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372BB4"/>
    <w:pPr>
      <w:ind w:left="720"/>
      <w:contextualSpacing/>
    </w:pPr>
  </w:style>
  <w:style w:type="character" w:customStyle="1" w:styleId="Antrat2Diagrama">
    <w:name w:val="Antraštė 2 Diagrama"/>
    <w:basedOn w:val="Numatytasispastraiposriftas"/>
    <w:link w:val="Antrat2"/>
    <w:rsid w:val="005F589B"/>
    <w:rPr>
      <w:rFonts w:asciiTheme="majorHAnsi" w:eastAsiaTheme="majorEastAsia" w:hAnsiTheme="majorHAnsi" w:cstheme="majorBidi"/>
      <w:color w:val="2E74B5" w:themeColor="accent1" w:themeShade="BF"/>
      <w:sz w:val="26"/>
      <w:szCs w:val="26"/>
    </w:rPr>
  </w:style>
  <w:style w:type="character" w:styleId="Komentaronuoroda">
    <w:name w:val="annotation reference"/>
    <w:basedOn w:val="Numatytasispastraiposriftas"/>
    <w:semiHidden/>
    <w:unhideWhenUsed/>
    <w:rsid w:val="008472C5"/>
    <w:rPr>
      <w:sz w:val="16"/>
      <w:szCs w:val="16"/>
    </w:rPr>
  </w:style>
  <w:style w:type="paragraph" w:styleId="Komentarotekstas">
    <w:name w:val="annotation text"/>
    <w:basedOn w:val="prastasis"/>
    <w:link w:val="KomentarotekstasDiagrama"/>
    <w:unhideWhenUsed/>
    <w:rsid w:val="008472C5"/>
    <w:rPr>
      <w:sz w:val="20"/>
    </w:rPr>
  </w:style>
  <w:style w:type="character" w:customStyle="1" w:styleId="KomentarotekstasDiagrama">
    <w:name w:val="Komentaro tekstas Diagrama"/>
    <w:basedOn w:val="Numatytasispastraiposriftas"/>
    <w:link w:val="Komentarotekstas"/>
    <w:rsid w:val="008472C5"/>
    <w:rPr>
      <w:sz w:val="20"/>
    </w:rPr>
  </w:style>
  <w:style w:type="paragraph" w:styleId="Komentarotema">
    <w:name w:val="annotation subject"/>
    <w:basedOn w:val="Komentarotekstas"/>
    <w:next w:val="Komentarotekstas"/>
    <w:link w:val="KomentarotemaDiagrama"/>
    <w:semiHidden/>
    <w:unhideWhenUsed/>
    <w:rsid w:val="008472C5"/>
    <w:rPr>
      <w:b/>
      <w:bCs/>
    </w:rPr>
  </w:style>
  <w:style w:type="character" w:customStyle="1" w:styleId="KomentarotemaDiagrama">
    <w:name w:val="Komentaro tema Diagrama"/>
    <w:basedOn w:val="KomentarotekstasDiagrama"/>
    <w:link w:val="Komentarotema"/>
    <w:semiHidden/>
    <w:rsid w:val="008472C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11</Pages>
  <Words>13810</Words>
  <Characters>7873</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29</cp:revision>
  <dcterms:created xsi:type="dcterms:W3CDTF">2025-04-23T06:56:00Z</dcterms:created>
  <dcterms:modified xsi:type="dcterms:W3CDTF">2026-06-02T07:39:00Z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